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7D66C" w14:textId="505C8D31" w:rsidR="00D34239" w:rsidRDefault="00680B40" w:rsidP="008E43F5">
      <w:pPr>
        <w:spacing w:line="264" w:lineRule="auto"/>
        <w:jc w:val="right"/>
        <w:rPr>
          <w:rFonts w:asciiTheme="minorHAnsi" w:hAnsiTheme="minorHAnsi" w:cs="Leelawadee"/>
          <w:b/>
          <w:color w:val="1F4E79" w:themeColor="accent1" w:themeShade="80"/>
          <w:sz w:val="36"/>
        </w:rPr>
      </w:pPr>
      <w:bookmarkStart w:id="0" w:name="_GoBack"/>
      <w:bookmarkEnd w:id="0"/>
      <w:r>
        <w:rPr>
          <w:rFonts w:asciiTheme="minorHAnsi" w:hAnsiTheme="minorHAnsi" w:cs="Leelawadee"/>
          <w:b/>
          <w:noProof/>
          <w:color w:val="1F4E79" w:themeColor="accent1" w:themeShade="80"/>
          <w:sz w:val="36"/>
        </w:rPr>
        <w:drawing>
          <wp:anchor distT="0" distB="0" distL="114300" distR="114300" simplePos="0" relativeHeight="251687935" behindDoc="0" locked="0" layoutInCell="1" allowOverlap="1" wp14:anchorId="09A165B3" wp14:editId="748F5003">
            <wp:simplePos x="0" y="0"/>
            <wp:positionH relativeFrom="column">
              <wp:posOffset>1651635</wp:posOffset>
            </wp:positionH>
            <wp:positionV relativeFrom="paragraph">
              <wp:posOffset>38100</wp:posOffset>
            </wp:positionV>
            <wp:extent cx="2314575" cy="2266950"/>
            <wp:effectExtent l="0" t="0" r="9525" b="0"/>
            <wp:wrapSquare wrapText="bothSides"/>
            <wp:docPr id="6" name="Picture 6" descr="A logo with a cross and handsh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99022678_2637360643086862_2581815622028634348_n.jpg"/>
                    <pic:cNvPicPr/>
                  </pic:nvPicPr>
                  <pic:blipFill>
                    <a:blip r:embed="rId11">
                      <a:extLst>
                        <a:ext uri="{28A0092B-C50C-407E-A947-70E740481C1C}">
                          <a14:useLocalDpi xmlns:a14="http://schemas.microsoft.com/office/drawing/2010/main" val="0"/>
                        </a:ext>
                      </a:extLst>
                    </a:blip>
                    <a:stretch>
                      <a:fillRect/>
                    </a:stretch>
                  </pic:blipFill>
                  <pic:spPr>
                    <a:xfrm>
                      <a:off x="0" y="0"/>
                      <a:ext cx="2314575" cy="2266950"/>
                    </a:xfrm>
                    <a:prstGeom prst="rect">
                      <a:avLst/>
                    </a:prstGeom>
                  </pic:spPr>
                </pic:pic>
              </a:graphicData>
            </a:graphic>
            <wp14:sizeRelH relativeFrom="page">
              <wp14:pctWidth>0</wp14:pctWidth>
            </wp14:sizeRelH>
            <wp14:sizeRelV relativeFrom="page">
              <wp14:pctHeight>0</wp14:pctHeight>
            </wp14:sizeRelV>
          </wp:anchor>
        </w:drawing>
      </w:r>
    </w:p>
    <w:p w14:paraId="1AA99F37" w14:textId="4A24AE45" w:rsidR="00D050AC" w:rsidRDefault="00D050AC" w:rsidP="002A54D6">
      <w:pPr>
        <w:spacing w:line="264" w:lineRule="auto"/>
        <w:rPr>
          <w:rFonts w:asciiTheme="minorHAnsi" w:hAnsiTheme="minorHAnsi" w:cs="Leelawadee"/>
          <w:b/>
          <w:color w:val="1F4E79" w:themeColor="accent1" w:themeShade="80"/>
          <w:sz w:val="36"/>
        </w:rPr>
      </w:pPr>
    </w:p>
    <w:p w14:paraId="784DBA5F" w14:textId="1536CA26" w:rsidR="00D050AC" w:rsidRDefault="00D050AC" w:rsidP="00A70D91">
      <w:pPr>
        <w:spacing w:line="264" w:lineRule="auto"/>
        <w:jc w:val="center"/>
        <w:rPr>
          <w:rFonts w:asciiTheme="minorHAnsi" w:hAnsiTheme="minorHAnsi" w:cs="Leelawadee"/>
          <w:b/>
          <w:noProof/>
          <w:color w:val="1F4E79" w:themeColor="accent1" w:themeShade="80"/>
          <w:sz w:val="36"/>
        </w:rPr>
      </w:pPr>
    </w:p>
    <w:p w14:paraId="1ADC1719" w14:textId="25AC7F3F" w:rsidR="00AF6867" w:rsidRDefault="00AF6867" w:rsidP="00A70D91">
      <w:pPr>
        <w:spacing w:line="264" w:lineRule="auto"/>
        <w:jc w:val="center"/>
        <w:rPr>
          <w:rFonts w:asciiTheme="minorHAnsi" w:hAnsiTheme="minorHAnsi" w:cs="Leelawadee"/>
          <w:b/>
          <w:noProof/>
          <w:color w:val="1F4E79" w:themeColor="accent1" w:themeShade="80"/>
          <w:sz w:val="36"/>
        </w:rPr>
      </w:pPr>
    </w:p>
    <w:p w14:paraId="659A5167" w14:textId="6C31BB20" w:rsidR="00AF6867" w:rsidRDefault="00AF6867" w:rsidP="00A70D91">
      <w:pPr>
        <w:spacing w:line="264" w:lineRule="auto"/>
        <w:jc w:val="center"/>
        <w:rPr>
          <w:rFonts w:asciiTheme="minorHAnsi" w:hAnsiTheme="minorHAnsi" w:cs="Leelawadee"/>
          <w:b/>
          <w:noProof/>
          <w:color w:val="1F4E79" w:themeColor="accent1" w:themeShade="80"/>
          <w:sz w:val="36"/>
        </w:rPr>
      </w:pPr>
    </w:p>
    <w:p w14:paraId="4AE4AB3E" w14:textId="418A43AA" w:rsidR="00AF6867" w:rsidRDefault="00AF6867" w:rsidP="00A70D91">
      <w:pPr>
        <w:spacing w:line="264" w:lineRule="auto"/>
        <w:jc w:val="center"/>
        <w:rPr>
          <w:rFonts w:asciiTheme="minorHAnsi" w:hAnsiTheme="minorHAnsi" w:cs="Leelawadee"/>
          <w:b/>
          <w:noProof/>
          <w:color w:val="1F4E79" w:themeColor="accent1" w:themeShade="80"/>
          <w:sz w:val="36"/>
        </w:rPr>
      </w:pPr>
    </w:p>
    <w:p w14:paraId="705297F0" w14:textId="2B9BC175" w:rsidR="00AF6867" w:rsidRDefault="00AF6867" w:rsidP="00A70D91">
      <w:pPr>
        <w:spacing w:line="264" w:lineRule="auto"/>
        <w:jc w:val="center"/>
        <w:rPr>
          <w:rFonts w:asciiTheme="minorHAnsi" w:hAnsiTheme="minorHAnsi" w:cs="Leelawadee"/>
          <w:b/>
          <w:noProof/>
          <w:color w:val="1F4E79" w:themeColor="accent1" w:themeShade="80"/>
          <w:sz w:val="36"/>
        </w:rPr>
      </w:pPr>
    </w:p>
    <w:p w14:paraId="1159754E" w14:textId="2FF5F5F9" w:rsidR="00AF6867" w:rsidRDefault="00AF6867" w:rsidP="00A70D91">
      <w:pPr>
        <w:spacing w:line="264" w:lineRule="auto"/>
        <w:jc w:val="center"/>
        <w:rPr>
          <w:rFonts w:asciiTheme="minorHAnsi" w:hAnsiTheme="minorHAnsi" w:cs="Leelawadee"/>
          <w:b/>
          <w:noProof/>
          <w:color w:val="1F4E79" w:themeColor="accent1" w:themeShade="80"/>
          <w:sz w:val="36"/>
        </w:rPr>
      </w:pPr>
    </w:p>
    <w:p w14:paraId="09EA139F" w14:textId="73FF7D25" w:rsidR="00AF6867" w:rsidRDefault="00AF6867" w:rsidP="00A70D91">
      <w:pPr>
        <w:spacing w:line="264" w:lineRule="auto"/>
        <w:jc w:val="center"/>
        <w:rPr>
          <w:rFonts w:asciiTheme="minorHAnsi" w:hAnsiTheme="minorHAnsi" w:cs="Leelawadee"/>
          <w:b/>
          <w:noProof/>
          <w:color w:val="1F4E79" w:themeColor="accent1" w:themeShade="80"/>
          <w:sz w:val="36"/>
        </w:rPr>
      </w:pPr>
    </w:p>
    <w:p w14:paraId="2B70F219" w14:textId="27047416" w:rsidR="00AF6867" w:rsidRDefault="00AF6867" w:rsidP="00A70D91">
      <w:pPr>
        <w:spacing w:line="264" w:lineRule="auto"/>
        <w:jc w:val="center"/>
        <w:rPr>
          <w:rFonts w:asciiTheme="minorHAnsi" w:hAnsiTheme="minorHAnsi" w:cs="Leelawadee"/>
          <w:b/>
          <w:noProof/>
          <w:color w:val="1F4E79" w:themeColor="accent1" w:themeShade="80"/>
          <w:sz w:val="36"/>
        </w:rPr>
      </w:pPr>
    </w:p>
    <w:p w14:paraId="6D8C528F" w14:textId="77777777" w:rsidR="00CC2444" w:rsidRDefault="00CC2444" w:rsidP="00CC2444">
      <w:pPr>
        <w:ind w:right="-176"/>
        <w:jc w:val="center"/>
        <w:rPr>
          <w:sz w:val="40"/>
          <w:szCs w:val="40"/>
        </w:rPr>
      </w:pPr>
      <w:r w:rsidRPr="001E2D25">
        <w:rPr>
          <w:sz w:val="44"/>
          <w:szCs w:val="44"/>
        </w:rPr>
        <w:t>Longbridge Baptist Church</w:t>
      </w:r>
      <w:r>
        <w:rPr>
          <w:sz w:val="40"/>
          <w:szCs w:val="40"/>
        </w:rPr>
        <w:t xml:space="preserve">, </w:t>
      </w:r>
    </w:p>
    <w:p w14:paraId="3B4828A4" w14:textId="77777777" w:rsidR="00CC2444" w:rsidRPr="00FE26EA" w:rsidRDefault="00CC2444" w:rsidP="00CC2444">
      <w:pPr>
        <w:ind w:right="-176"/>
        <w:jc w:val="center"/>
        <w:rPr>
          <w:sz w:val="96"/>
          <w:szCs w:val="96"/>
        </w:rPr>
      </w:pPr>
      <w:r>
        <w:rPr>
          <w:sz w:val="40"/>
          <w:szCs w:val="40"/>
        </w:rPr>
        <w:t>278 Turves Green, B31 4BW</w:t>
      </w:r>
    </w:p>
    <w:p w14:paraId="5A4BFC9C" w14:textId="77777777" w:rsidR="00CC2444" w:rsidRDefault="00CC2444" w:rsidP="00CC2444">
      <w:pPr>
        <w:jc w:val="center"/>
        <w:rPr>
          <w:sz w:val="72"/>
          <w:szCs w:val="72"/>
        </w:rPr>
      </w:pPr>
    </w:p>
    <w:p w14:paraId="62D4EE21" w14:textId="77777777" w:rsidR="001818ED" w:rsidRDefault="00CC2444" w:rsidP="00CC2444">
      <w:pPr>
        <w:jc w:val="center"/>
        <w:rPr>
          <w:color w:val="0070C0"/>
          <w:sz w:val="72"/>
          <w:szCs w:val="72"/>
        </w:rPr>
      </w:pPr>
      <w:r w:rsidRPr="00EA1D91">
        <w:rPr>
          <w:color w:val="0070C0"/>
          <w:sz w:val="72"/>
          <w:szCs w:val="72"/>
        </w:rPr>
        <w:t>Safeguarding Children</w:t>
      </w:r>
      <w:r w:rsidR="001818ED">
        <w:rPr>
          <w:color w:val="0070C0"/>
          <w:sz w:val="72"/>
          <w:szCs w:val="72"/>
        </w:rPr>
        <w:t>,</w:t>
      </w:r>
    </w:p>
    <w:p w14:paraId="5BE4F263" w14:textId="7E5B2065" w:rsidR="00CC2444" w:rsidRPr="00EA1D91" w:rsidRDefault="001818ED" w:rsidP="00CC2444">
      <w:pPr>
        <w:jc w:val="center"/>
        <w:rPr>
          <w:color w:val="0070C0"/>
          <w:sz w:val="72"/>
          <w:szCs w:val="72"/>
        </w:rPr>
      </w:pPr>
      <w:r>
        <w:rPr>
          <w:color w:val="0070C0"/>
          <w:sz w:val="72"/>
          <w:szCs w:val="72"/>
        </w:rPr>
        <w:t>Y</w:t>
      </w:r>
      <w:r w:rsidR="00CC2444" w:rsidRPr="00EA1D91">
        <w:rPr>
          <w:color w:val="0070C0"/>
          <w:sz w:val="72"/>
          <w:szCs w:val="72"/>
        </w:rPr>
        <w:t>oung People</w:t>
      </w:r>
      <w:r>
        <w:rPr>
          <w:color w:val="0070C0"/>
          <w:sz w:val="72"/>
          <w:szCs w:val="72"/>
        </w:rPr>
        <w:t xml:space="preserve"> and </w:t>
      </w:r>
      <w:r w:rsidR="009A3FFE">
        <w:rPr>
          <w:color w:val="0070C0"/>
          <w:sz w:val="72"/>
          <w:szCs w:val="72"/>
        </w:rPr>
        <w:t>A</w:t>
      </w:r>
      <w:r>
        <w:rPr>
          <w:color w:val="0070C0"/>
          <w:sz w:val="72"/>
          <w:szCs w:val="72"/>
        </w:rPr>
        <w:t xml:space="preserve">dults at </w:t>
      </w:r>
      <w:r w:rsidR="009A3FFE">
        <w:rPr>
          <w:color w:val="0070C0"/>
          <w:sz w:val="72"/>
          <w:szCs w:val="72"/>
        </w:rPr>
        <w:t>R</w:t>
      </w:r>
      <w:r>
        <w:rPr>
          <w:color w:val="0070C0"/>
          <w:sz w:val="72"/>
          <w:szCs w:val="72"/>
        </w:rPr>
        <w:t>isk</w:t>
      </w:r>
    </w:p>
    <w:p w14:paraId="7933B227" w14:textId="77777777" w:rsidR="00CC2444" w:rsidRPr="00EA1D91" w:rsidRDefault="00CC2444" w:rsidP="00CC2444">
      <w:pPr>
        <w:jc w:val="center"/>
        <w:rPr>
          <w:color w:val="0070C0"/>
          <w:sz w:val="72"/>
          <w:szCs w:val="72"/>
        </w:rPr>
      </w:pPr>
      <w:r w:rsidRPr="00EA1D91">
        <w:rPr>
          <w:color w:val="0070C0"/>
          <w:sz w:val="72"/>
          <w:szCs w:val="72"/>
        </w:rPr>
        <w:t>Policy &amp; Procedures</w:t>
      </w:r>
    </w:p>
    <w:p w14:paraId="4F467B7A" w14:textId="77777777" w:rsidR="00CC2444" w:rsidRDefault="00CC2444" w:rsidP="00CC2444"/>
    <w:p w14:paraId="5DFBD428" w14:textId="77777777" w:rsidR="00CC2444" w:rsidRDefault="00CC2444" w:rsidP="00CC2444">
      <w:pPr>
        <w:pStyle w:val="BodyText2"/>
        <w:jc w:val="center"/>
      </w:pPr>
      <w:r>
        <w:t xml:space="preserve">A set of agreed policies and procedures </w:t>
      </w:r>
    </w:p>
    <w:p w14:paraId="2106DE65" w14:textId="77777777" w:rsidR="00CC2444" w:rsidRDefault="00CC2444" w:rsidP="00CC2444">
      <w:pPr>
        <w:pStyle w:val="BodyText2"/>
        <w:jc w:val="center"/>
      </w:pPr>
      <w:r>
        <w:t xml:space="preserve">for ensuring a safe environment for </w:t>
      </w:r>
    </w:p>
    <w:p w14:paraId="1F8E96B2" w14:textId="14CFCAF0" w:rsidR="00CC2444" w:rsidRDefault="00CC2444" w:rsidP="00CC2444">
      <w:pPr>
        <w:pStyle w:val="BodyText2"/>
        <w:jc w:val="center"/>
      </w:pPr>
      <w:r>
        <w:t>children</w:t>
      </w:r>
      <w:r w:rsidR="001818ED">
        <w:t>,</w:t>
      </w:r>
      <w:r>
        <w:t xml:space="preserve"> young people </w:t>
      </w:r>
      <w:r w:rsidR="001818ED">
        <w:t>and adults at risk</w:t>
      </w:r>
    </w:p>
    <w:p w14:paraId="3C37E183" w14:textId="77777777" w:rsidR="00CC2444" w:rsidRDefault="00CC2444" w:rsidP="00CC2444">
      <w:pPr>
        <w:pStyle w:val="BodyText2"/>
        <w:jc w:val="center"/>
      </w:pPr>
      <w:r>
        <w:t xml:space="preserve">within the care of our church, </w:t>
      </w:r>
    </w:p>
    <w:p w14:paraId="46D336EE" w14:textId="02A916B5" w:rsidR="00CC2444" w:rsidRDefault="00CC2444" w:rsidP="00CC2444">
      <w:pPr>
        <w:pStyle w:val="BodyText2"/>
        <w:jc w:val="center"/>
      </w:pPr>
      <w:r>
        <w:t>in response to the Children’s Act 1989.</w:t>
      </w:r>
    </w:p>
    <w:p w14:paraId="2BD8D61A" w14:textId="389A6DB4" w:rsidR="001818ED" w:rsidRDefault="001818ED" w:rsidP="00CC2444">
      <w:pPr>
        <w:pStyle w:val="BodyText2"/>
        <w:jc w:val="center"/>
      </w:pPr>
    </w:p>
    <w:p w14:paraId="176F5D19" w14:textId="2CA259DC" w:rsidR="001818ED" w:rsidRDefault="001818ED" w:rsidP="00CC2444">
      <w:pPr>
        <w:pStyle w:val="BodyText2"/>
        <w:jc w:val="center"/>
      </w:pPr>
      <w:r>
        <w:t xml:space="preserve">Adopted as policy at the Church Members meeting </w:t>
      </w:r>
    </w:p>
    <w:p w14:paraId="6B5E086A" w14:textId="037B44AF" w:rsidR="001818ED" w:rsidRPr="006B1D4C" w:rsidRDefault="001818ED" w:rsidP="00CC2444">
      <w:pPr>
        <w:pStyle w:val="BodyText2"/>
        <w:jc w:val="center"/>
      </w:pPr>
      <w:r>
        <w:t xml:space="preserve">held on </w:t>
      </w:r>
      <w:r w:rsidR="002E6101">
        <w:t>15</w:t>
      </w:r>
      <w:r w:rsidR="001C145C" w:rsidRPr="00257480">
        <w:rPr>
          <w:vertAlign w:val="superscript"/>
        </w:rPr>
        <w:t>th</w:t>
      </w:r>
      <w:r w:rsidR="001C145C">
        <w:t xml:space="preserve"> April 202</w:t>
      </w:r>
      <w:r w:rsidR="002E6101">
        <w:t>6</w:t>
      </w:r>
    </w:p>
    <w:p w14:paraId="0E98A431" w14:textId="77777777" w:rsidR="008E43F5" w:rsidRDefault="008E43F5" w:rsidP="0069258D">
      <w:pPr>
        <w:spacing w:line="264" w:lineRule="auto"/>
        <w:jc w:val="center"/>
        <w:rPr>
          <w:rFonts w:asciiTheme="minorHAnsi" w:hAnsiTheme="minorHAnsi" w:cs="Leelawadee"/>
          <w:b/>
          <w:color w:val="1F4E79" w:themeColor="accent1" w:themeShade="80"/>
          <w:sz w:val="28"/>
          <w:szCs w:val="28"/>
        </w:rPr>
      </w:pPr>
    </w:p>
    <w:p w14:paraId="10DFB04A" w14:textId="0AEAE27E" w:rsidR="008E43F5" w:rsidRDefault="008E43F5" w:rsidP="0069258D">
      <w:pPr>
        <w:spacing w:line="264" w:lineRule="auto"/>
        <w:jc w:val="center"/>
        <w:rPr>
          <w:rFonts w:asciiTheme="minorHAnsi" w:hAnsiTheme="minorHAnsi" w:cs="Leelawadee"/>
          <w:b/>
          <w:color w:val="1F4E79" w:themeColor="accent1" w:themeShade="80"/>
          <w:sz w:val="28"/>
          <w:szCs w:val="28"/>
        </w:rPr>
      </w:pPr>
      <w:r w:rsidRPr="008E43F5">
        <w:rPr>
          <w:rFonts w:asciiTheme="minorHAnsi" w:hAnsiTheme="minorHAnsi" w:cs="Leelawadee"/>
          <w:b/>
          <w:color w:val="1F4E79" w:themeColor="accent1" w:themeShade="80"/>
          <w:sz w:val="28"/>
          <w:szCs w:val="28"/>
        </w:rPr>
        <w:lastRenderedPageBreak/>
        <w:t>Best Practice Guid</w:t>
      </w:r>
      <w:r>
        <w:rPr>
          <w:rFonts w:asciiTheme="minorHAnsi" w:hAnsiTheme="minorHAnsi" w:cs="Leelawadee"/>
          <w:b/>
          <w:color w:val="1F4E79" w:themeColor="accent1" w:themeShade="80"/>
          <w:sz w:val="28"/>
          <w:szCs w:val="28"/>
        </w:rPr>
        <w:t>ance</w:t>
      </w:r>
      <w:r w:rsidRPr="008E43F5">
        <w:rPr>
          <w:rFonts w:asciiTheme="minorHAnsi" w:hAnsiTheme="minorHAnsi" w:cs="Leelawadee"/>
          <w:b/>
          <w:color w:val="1F4E79" w:themeColor="accent1" w:themeShade="80"/>
          <w:sz w:val="28"/>
          <w:szCs w:val="28"/>
        </w:rPr>
        <w:t xml:space="preserve"> for Baptist Union of Great Britain Churches</w:t>
      </w:r>
    </w:p>
    <w:p w14:paraId="707ABB1B" w14:textId="77777777" w:rsidR="008E43F5" w:rsidRPr="008E43F5" w:rsidRDefault="008E43F5" w:rsidP="0069258D">
      <w:pPr>
        <w:spacing w:line="264" w:lineRule="auto"/>
        <w:jc w:val="center"/>
        <w:rPr>
          <w:rFonts w:asciiTheme="minorHAnsi" w:hAnsiTheme="minorHAnsi" w:cs="Leelawadee"/>
          <w:b/>
          <w:color w:val="1F4E79" w:themeColor="accent1" w:themeShade="80"/>
          <w:sz w:val="28"/>
          <w:szCs w:val="28"/>
        </w:rPr>
      </w:pPr>
    </w:p>
    <w:sdt>
      <w:sdtPr>
        <w:rPr>
          <w:bCs w:val="0"/>
          <w:noProof w:val="0"/>
        </w:rPr>
        <w:id w:val="395407044"/>
        <w:docPartObj>
          <w:docPartGallery w:val="Table of Contents"/>
          <w:docPartUnique/>
        </w:docPartObj>
      </w:sdtPr>
      <w:sdtEndPr>
        <w:rPr>
          <w:b/>
        </w:rPr>
      </w:sdtEndPr>
      <w:sdtContent>
        <w:p w14:paraId="08964D63" w14:textId="14A0664F" w:rsidR="009A3FFE" w:rsidRDefault="007B73A3">
          <w:pPr>
            <w:pStyle w:val="TOC1"/>
            <w:rPr>
              <w:rFonts w:asciiTheme="minorHAnsi" w:eastAsiaTheme="minorEastAsia" w:hAnsiTheme="minorHAnsi" w:cstheme="minorBidi"/>
              <w:bCs w:val="0"/>
              <w:lang w:eastAsia="en-GB"/>
            </w:rPr>
          </w:pPr>
          <w:hyperlink w:anchor="_Toc83833742" w:history="1">
            <w:r w:rsidR="009A3FFE" w:rsidRPr="00FE41B6">
              <w:rPr>
                <w:rStyle w:val="Hyperlink"/>
              </w:rPr>
              <w:t>DEFINITIONS OF TERMS</w:t>
            </w:r>
            <w:r w:rsidR="009A3FFE">
              <w:rPr>
                <w:webHidden/>
              </w:rPr>
              <w:tab/>
            </w:r>
            <w:r w:rsidR="008047CD">
              <w:rPr>
                <w:webHidden/>
              </w:rPr>
              <w:t>3</w:t>
            </w:r>
          </w:hyperlink>
        </w:p>
        <w:p w14:paraId="0923940D" w14:textId="7CCC93BB" w:rsidR="009A3FFE" w:rsidRDefault="007B73A3">
          <w:pPr>
            <w:pStyle w:val="TOC2"/>
            <w:tabs>
              <w:tab w:val="right" w:leader="dot" w:pos="9624"/>
            </w:tabs>
            <w:rPr>
              <w:rFonts w:asciiTheme="minorHAnsi" w:eastAsiaTheme="minorEastAsia" w:hAnsiTheme="minorHAnsi" w:cstheme="minorBidi"/>
              <w:noProof/>
              <w:lang w:eastAsia="en-GB"/>
            </w:rPr>
          </w:pPr>
          <w:hyperlink w:anchor="_Toc83833743" w:history="1">
            <w:r w:rsidR="009A3FFE" w:rsidRPr="00FE41B6">
              <w:rPr>
                <w:rStyle w:val="Hyperlink"/>
                <w:noProof/>
              </w:rPr>
              <w:t>SECTION 1 – SAFEGUARDING POLICY STATEMENT</w:t>
            </w:r>
            <w:r w:rsidR="009A3FFE">
              <w:rPr>
                <w:noProof/>
                <w:webHidden/>
              </w:rPr>
              <w:tab/>
            </w:r>
            <w:r w:rsidR="008047CD">
              <w:rPr>
                <w:noProof/>
                <w:webHidden/>
              </w:rPr>
              <w:t>4</w:t>
            </w:r>
          </w:hyperlink>
        </w:p>
        <w:p w14:paraId="34F37C55" w14:textId="3CE41BC3" w:rsidR="009A3FFE" w:rsidRDefault="007B73A3">
          <w:pPr>
            <w:pStyle w:val="TOC2"/>
            <w:tabs>
              <w:tab w:val="right" w:leader="dot" w:pos="9624"/>
            </w:tabs>
            <w:rPr>
              <w:rFonts w:asciiTheme="minorHAnsi" w:eastAsiaTheme="minorEastAsia" w:hAnsiTheme="minorHAnsi" w:cstheme="minorBidi"/>
              <w:noProof/>
              <w:lang w:eastAsia="en-GB"/>
            </w:rPr>
          </w:pPr>
          <w:hyperlink w:anchor="_Toc83833744" w:history="1">
            <w:r w:rsidR="009A3FFE" w:rsidRPr="00FE41B6">
              <w:rPr>
                <w:rStyle w:val="Hyperlink"/>
                <w:noProof/>
              </w:rPr>
              <w:t>SECTION 2 - SAFEGUARDING PROCEDURES</w:t>
            </w:r>
            <w:r w:rsidR="009A3FFE">
              <w:rPr>
                <w:noProof/>
                <w:webHidden/>
              </w:rPr>
              <w:tab/>
            </w:r>
            <w:r w:rsidR="008047CD">
              <w:rPr>
                <w:noProof/>
                <w:webHidden/>
              </w:rPr>
              <w:t>6</w:t>
            </w:r>
          </w:hyperlink>
        </w:p>
        <w:p w14:paraId="7BF598E6" w14:textId="3C37551C" w:rsidR="009A3FFE" w:rsidRDefault="007B73A3">
          <w:pPr>
            <w:pStyle w:val="TOC3"/>
            <w:tabs>
              <w:tab w:val="right" w:leader="dot" w:pos="9624"/>
            </w:tabs>
            <w:rPr>
              <w:rFonts w:asciiTheme="minorHAnsi" w:eastAsiaTheme="minorEastAsia" w:hAnsiTheme="minorHAnsi" w:cstheme="minorBidi"/>
              <w:noProof/>
              <w:lang w:eastAsia="en-GB"/>
            </w:rPr>
          </w:pPr>
          <w:hyperlink w:anchor="_Toc83833745" w:history="1">
            <w:r w:rsidR="009A3FFE" w:rsidRPr="00FE41B6">
              <w:rPr>
                <w:rStyle w:val="Hyperlink"/>
                <w:noProof/>
              </w:rPr>
              <w:t>INTRODUCTION</w:t>
            </w:r>
            <w:r w:rsidR="009A3FFE">
              <w:rPr>
                <w:noProof/>
                <w:webHidden/>
              </w:rPr>
              <w:tab/>
            </w:r>
            <w:r w:rsidR="008047CD">
              <w:rPr>
                <w:noProof/>
                <w:webHidden/>
              </w:rPr>
              <w:t>6</w:t>
            </w:r>
          </w:hyperlink>
        </w:p>
        <w:p w14:paraId="17F7AF76" w14:textId="1BC9F150" w:rsidR="009A3FFE" w:rsidRDefault="007B73A3">
          <w:pPr>
            <w:pStyle w:val="TOC3"/>
            <w:tabs>
              <w:tab w:val="right" w:leader="dot" w:pos="9624"/>
            </w:tabs>
            <w:rPr>
              <w:rFonts w:asciiTheme="minorHAnsi" w:eastAsiaTheme="minorEastAsia" w:hAnsiTheme="minorHAnsi" w:cstheme="minorBidi"/>
              <w:noProof/>
              <w:lang w:eastAsia="en-GB"/>
            </w:rPr>
          </w:pPr>
          <w:hyperlink w:anchor="_Toc83833746" w:history="1">
            <w:r w:rsidR="009A3FFE" w:rsidRPr="00FE41B6">
              <w:rPr>
                <w:rStyle w:val="Hyperlink"/>
                <w:noProof/>
              </w:rPr>
              <w:t>2.1 PROCEDURE FOR RECOGNISING, RESPONDING TO AND REPORTING ABUSE</w:t>
            </w:r>
            <w:r w:rsidR="009A3FFE">
              <w:rPr>
                <w:noProof/>
                <w:webHidden/>
              </w:rPr>
              <w:tab/>
            </w:r>
            <w:r w:rsidR="008047CD">
              <w:rPr>
                <w:noProof/>
                <w:webHidden/>
              </w:rPr>
              <w:t>6</w:t>
            </w:r>
          </w:hyperlink>
        </w:p>
        <w:p w14:paraId="1412F7BE" w14:textId="31021196" w:rsidR="009A3FFE" w:rsidRDefault="007B73A3">
          <w:pPr>
            <w:pStyle w:val="TOC4"/>
            <w:tabs>
              <w:tab w:val="right" w:leader="dot" w:pos="9624"/>
            </w:tabs>
            <w:rPr>
              <w:rFonts w:asciiTheme="minorHAnsi" w:eastAsiaTheme="minorEastAsia" w:hAnsiTheme="minorHAnsi" w:cstheme="minorBidi"/>
              <w:noProof/>
              <w:lang w:eastAsia="en-GB"/>
            </w:rPr>
          </w:pPr>
          <w:hyperlink w:anchor="_Toc83833747" w:history="1">
            <w:r w:rsidR="009A3FFE" w:rsidRPr="00FE41B6">
              <w:rPr>
                <w:rStyle w:val="Hyperlink"/>
                <w:noProof/>
              </w:rPr>
              <w:t>2.1.1 What to do if Abuse is Suspected or Disclosed</w:t>
            </w:r>
            <w:r w:rsidR="009A3FFE">
              <w:rPr>
                <w:noProof/>
                <w:webHidden/>
              </w:rPr>
              <w:tab/>
            </w:r>
            <w:r w:rsidR="008047CD">
              <w:rPr>
                <w:noProof/>
                <w:webHidden/>
              </w:rPr>
              <w:t>6</w:t>
            </w:r>
          </w:hyperlink>
        </w:p>
        <w:p w14:paraId="36B6FE81" w14:textId="67FB3346" w:rsidR="009A3FFE" w:rsidRDefault="007B73A3">
          <w:pPr>
            <w:pStyle w:val="TOC4"/>
            <w:tabs>
              <w:tab w:val="right" w:leader="dot" w:pos="9624"/>
            </w:tabs>
            <w:rPr>
              <w:rFonts w:asciiTheme="minorHAnsi" w:eastAsiaTheme="minorEastAsia" w:hAnsiTheme="minorHAnsi" w:cstheme="minorBidi"/>
              <w:noProof/>
              <w:lang w:eastAsia="en-GB"/>
            </w:rPr>
          </w:pPr>
          <w:hyperlink w:anchor="_Toc83833748" w:history="1">
            <w:r w:rsidR="009A3FFE" w:rsidRPr="00FE41B6">
              <w:rPr>
                <w:rStyle w:val="Hyperlink"/>
                <w:noProof/>
              </w:rPr>
              <w:t>2.1.2 Responding to Concerns</w:t>
            </w:r>
            <w:r w:rsidR="009A3FFE">
              <w:rPr>
                <w:noProof/>
                <w:webHidden/>
              </w:rPr>
              <w:tab/>
            </w:r>
            <w:r w:rsidR="008047CD">
              <w:rPr>
                <w:noProof/>
                <w:webHidden/>
              </w:rPr>
              <w:t>8</w:t>
            </w:r>
          </w:hyperlink>
        </w:p>
        <w:p w14:paraId="254E6379" w14:textId="14B8FD5F" w:rsidR="009A3FFE" w:rsidRDefault="007B73A3">
          <w:pPr>
            <w:pStyle w:val="TOC4"/>
            <w:tabs>
              <w:tab w:val="right" w:leader="dot" w:pos="9624"/>
            </w:tabs>
            <w:rPr>
              <w:rFonts w:asciiTheme="minorHAnsi" w:eastAsiaTheme="minorEastAsia" w:hAnsiTheme="minorHAnsi" w:cstheme="minorBidi"/>
              <w:noProof/>
              <w:lang w:eastAsia="en-GB"/>
            </w:rPr>
          </w:pPr>
          <w:hyperlink w:anchor="_Toc83833749" w:history="1">
            <w:r w:rsidR="009A3FFE" w:rsidRPr="00FE41B6">
              <w:rPr>
                <w:rStyle w:val="Hyperlink"/>
                <w:noProof/>
              </w:rPr>
              <w:t>2.1.3 Responding to Concerns Raised about Adults at Risk</w:t>
            </w:r>
            <w:r w:rsidR="009A3FFE">
              <w:rPr>
                <w:noProof/>
                <w:webHidden/>
              </w:rPr>
              <w:tab/>
            </w:r>
            <w:r w:rsidR="008047CD">
              <w:rPr>
                <w:noProof/>
                <w:webHidden/>
              </w:rPr>
              <w:t>9</w:t>
            </w:r>
          </w:hyperlink>
        </w:p>
        <w:p w14:paraId="4B4ACCCF" w14:textId="7A42B807" w:rsidR="009A3FFE" w:rsidRDefault="007B73A3">
          <w:pPr>
            <w:pStyle w:val="TOC4"/>
            <w:tabs>
              <w:tab w:val="right" w:leader="dot" w:pos="9624"/>
            </w:tabs>
            <w:rPr>
              <w:rFonts w:asciiTheme="minorHAnsi" w:eastAsiaTheme="minorEastAsia" w:hAnsiTheme="minorHAnsi" w:cstheme="minorBidi"/>
              <w:noProof/>
              <w:lang w:eastAsia="en-GB"/>
            </w:rPr>
          </w:pPr>
          <w:hyperlink w:anchor="_Toc83833750" w:history="1">
            <w:r w:rsidR="009A3FFE" w:rsidRPr="00FE41B6">
              <w:rPr>
                <w:rStyle w:val="Hyperlink"/>
                <w:noProof/>
              </w:rPr>
              <w:t>2.1.4 Allegations Against Workers</w:t>
            </w:r>
            <w:r w:rsidR="009A3FFE">
              <w:rPr>
                <w:noProof/>
                <w:webHidden/>
              </w:rPr>
              <w:tab/>
            </w:r>
            <w:r w:rsidR="008047CD">
              <w:rPr>
                <w:noProof/>
                <w:webHidden/>
              </w:rPr>
              <w:t>9</w:t>
            </w:r>
          </w:hyperlink>
        </w:p>
        <w:p w14:paraId="0F9FEF5A" w14:textId="4262C650" w:rsidR="009A3FFE" w:rsidRDefault="007B73A3">
          <w:pPr>
            <w:pStyle w:val="TOC4"/>
            <w:tabs>
              <w:tab w:val="right" w:leader="dot" w:pos="9624"/>
            </w:tabs>
            <w:rPr>
              <w:rFonts w:asciiTheme="minorHAnsi" w:eastAsiaTheme="minorEastAsia" w:hAnsiTheme="minorHAnsi" w:cstheme="minorBidi"/>
              <w:noProof/>
              <w:lang w:eastAsia="en-GB"/>
            </w:rPr>
          </w:pPr>
          <w:hyperlink w:anchor="_Toc83833751" w:history="1">
            <w:r w:rsidR="009A3FFE" w:rsidRPr="00FE41B6">
              <w:rPr>
                <w:rStyle w:val="Hyperlink"/>
                <w:noProof/>
              </w:rPr>
              <w:t>2.1.5 Abuse of Trust</w:t>
            </w:r>
            <w:r w:rsidR="009A3FFE">
              <w:rPr>
                <w:noProof/>
                <w:webHidden/>
              </w:rPr>
              <w:tab/>
            </w:r>
            <w:r w:rsidR="008047CD">
              <w:rPr>
                <w:noProof/>
                <w:webHidden/>
              </w:rPr>
              <w:t>10</w:t>
            </w:r>
          </w:hyperlink>
        </w:p>
        <w:p w14:paraId="05AE147C" w14:textId="1C54C2B3" w:rsidR="009A3FFE" w:rsidRDefault="007B73A3">
          <w:pPr>
            <w:pStyle w:val="TOC4"/>
            <w:tabs>
              <w:tab w:val="right" w:leader="dot" w:pos="9624"/>
            </w:tabs>
            <w:rPr>
              <w:rFonts w:asciiTheme="minorHAnsi" w:eastAsiaTheme="minorEastAsia" w:hAnsiTheme="minorHAnsi" w:cstheme="minorBidi"/>
              <w:noProof/>
              <w:lang w:eastAsia="en-GB"/>
            </w:rPr>
          </w:pPr>
          <w:hyperlink w:anchor="_Toc83833752" w:history="1">
            <w:r w:rsidR="009A3FFE" w:rsidRPr="00FE41B6">
              <w:rPr>
                <w:rStyle w:val="Hyperlink"/>
                <w:noProof/>
              </w:rPr>
              <w:t>2.1.6 Allegations Made Against Children and Adults at Risk</w:t>
            </w:r>
            <w:r w:rsidR="009A3FFE">
              <w:rPr>
                <w:noProof/>
                <w:webHidden/>
              </w:rPr>
              <w:tab/>
            </w:r>
            <w:r w:rsidR="008047CD">
              <w:rPr>
                <w:noProof/>
                <w:webHidden/>
              </w:rPr>
              <w:t>10</w:t>
            </w:r>
          </w:hyperlink>
        </w:p>
        <w:p w14:paraId="025482C9" w14:textId="6DB33164" w:rsidR="009A3FFE" w:rsidRDefault="007B73A3">
          <w:pPr>
            <w:pStyle w:val="TOC4"/>
            <w:tabs>
              <w:tab w:val="right" w:leader="dot" w:pos="9624"/>
            </w:tabs>
            <w:rPr>
              <w:rFonts w:asciiTheme="minorHAnsi" w:eastAsiaTheme="minorEastAsia" w:hAnsiTheme="minorHAnsi" w:cstheme="minorBidi"/>
              <w:noProof/>
              <w:lang w:eastAsia="en-GB"/>
            </w:rPr>
          </w:pPr>
          <w:hyperlink w:anchor="_Toc83833753" w:history="1">
            <w:r w:rsidR="009A3FFE" w:rsidRPr="00FE41B6">
              <w:rPr>
                <w:rStyle w:val="Hyperlink"/>
                <w:noProof/>
              </w:rPr>
              <w:t>2.1.7 Pastoral Care</w:t>
            </w:r>
            <w:r w:rsidR="009A3FFE">
              <w:rPr>
                <w:noProof/>
                <w:webHidden/>
              </w:rPr>
              <w:tab/>
            </w:r>
            <w:r w:rsidR="008047CD">
              <w:rPr>
                <w:noProof/>
                <w:webHidden/>
              </w:rPr>
              <w:t>11</w:t>
            </w:r>
          </w:hyperlink>
        </w:p>
        <w:p w14:paraId="7F2A1329" w14:textId="28ECBE6F" w:rsidR="009A3FFE" w:rsidRDefault="007B73A3">
          <w:pPr>
            <w:pStyle w:val="TOC3"/>
            <w:tabs>
              <w:tab w:val="right" w:leader="dot" w:pos="9624"/>
            </w:tabs>
            <w:rPr>
              <w:rFonts w:asciiTheme="minorHAnsi" w:eastAsiaTheme="minorEastAsia" w:hAnsiTheme="minorHAnsi" w:cstheme="minorBidi"/>
              <w:noProof/>
              <w:lang w:eastAsia="en-GB"/>
            </w:rPr>
          </w:pPr>
          <w:hyperlink w:anchor="_Toc83833754" w:history="1">
            <w:r w:rsidR="009A3FFE" w:rsidRPr="00FE41B6">
              <w:rPr>
                <w:rStyle w:val="Hyperlink"/>
                <w:noProof/>
              </w:rPr>
              <w:t>2.2 SAFER RECRUITMENT</w:t>
            </w:r>
            <w:r w:rsidR="009A3FFE">
              <w:rPr>
                <w:noProof/>
                <w:webHidden/>
              </w:rPr>
              <w:tab/>
            </w:r>
            <w:r w:rsidR="008047CD">
              <w:rPr>
                <w:noProof/>
                <w:webHidden/>
              </w:rPr>
              <w:t>12</w:t>
            </w:r>
          </w:hyperlink>
        </w:p>
        <w:p w14:paraId="0C2E0A4E" w14:textId="23AF8310" w:rsidR="009A3FFE" w:rsidRDefault="007B73A3">
          <w:pPr>
            <w:pStyle w:val="TOC3"/>
            <w:tabs>
              <w:tab w:val="right" w:leader="dot" w:pos="9624"/>
            </w:tabs>
            <w:rPr>
              <w:rFonts w:asciiTheme="minorHAnsi" w:eastAsiaTheme="minorEastAsia" w:hAnsiTheme="minorHAnsi" w:cstheme="minorBidi"/>
              <w:noProof/>
              <w:lang w:eastAsia="en-GB"/>
            </w:rPr>
          </w:pPr>
          <w:hyperlink w:anchor="_Toc83833755" w:history="1">
            <w:r w:rsidR="009A3FFE" w:rsidRPr="00FE41B6">
              <w:rPr>
                <w:rStyle w:val="Hyperlink"/>
                <w:noProof/>
              </w:rPr>
              <w:t>2.3 SAFER BEHAVIOUR</w:t>
            </w:r>
            <w:r w:rsidR="009A3FFE">
              <w:rPr>
                <w:noProof/>
                <w:webHidden/>
              </w:rPr>
              <w:tab/>
            </w:r>
            <w:r w:rsidR="008047CD">
              <w:rPr>
                <w:noProof/>
                <w:webHidden/>
              </w:rPr>
              <w:t>13</w:t>
            </w:r>
          </w:hyperlink>
        </w:p>
        <w:p w14:paraId="5D4E06DC" w14:textId="4DA903EE" w:rsidR="009A3FFE" w:rsidRDefault="007B73A3">
          <w:pPr>
            <w:pStyle w:val="TOC2"/>
            <w:tabs>
              <w:tab w:val="right" w:leader="dot" w:pos="9624"/>
            </w:tabs>
            <w:rPr>
              <w:rFonts w:asciiTheme="minorHAnsi" w:eastAsiaTheme="minorEastAsia" w:hAnsiTheme="minorHAnsi" w:cstheme="minorBidi"/>
              <w:noProof/>
              <w:lang w:eastAsia="en-GB"/>
            </w:rPr>
          </w:pPr>
          <w:hyperlink w:anchor="_Toc83833756" w:history="1">
            <w:r w:rsidR="009A3FFE" w:rsidRPr="00FE41B6">
              <w:rPr>
                <w:rStyle w:val="Hyperlink"/>
                <w:noProof/>
              </w:rPr>
              <w:t>SECTION 3 - BEST PRACTICE GUIDELINES</w:t>
            </w:r>
            <w:r w:rsidR="009A3FFE">
              <w:rPr>
                <w:noProof/>
                <w:webHidden/>
              </w:rPr>
              <w:tab/>
            </w:r>
            <w:r w:rsidR="008047CD">
              <w:rPr>
                <w:noProof/>
                <w:webHidden/>
              </w:rPr>
              <w:t>15</w:t>
            </w:r>
          </w:hyperlink>
        </w:p>
        <w:p w14:paraId="156A0C6D" w14:textId="255C2EF8" w:rsidR="009A3FFE" w:rsidRDefault="007B73A3">
          <w:pPr>
            <w:pStyle w:val="TOC3"/>
            <w:tabs>
              <w:tab w:val="right" w:leader="dot" w:pos="9624"/>
            </w:tabs>
            <w:rPr>
              <w:rFonts w:asciiTheme="minorHAnsi" w:eastAsiaTheme="minorEastAsia" w:hAnsiTheme="minorHAnsi" w:cstheme="minorBidi"/>
              <w:noProof/>
              <w:lang w:eastAsia="en-GB"/>
            </w:rPr>
          </w:pPr>
          <w:hyperlink w:anchor="_Toc83833757" w:history="1">
            <w:r w:rsidR="009A3FFE" w:rsidRPr="00FE41B6">
              <w:rPr>
                <w:rStyle w:val="Hyperlink"/>
                <w:noProof/>
              </w:rPr>
              <w:t>3.1 – WORKING WITH CHILDREN</w:t>
            </w:r>
            <w:r w:rsidR="009A3FFE">
              <w:rPr>
                <w:noProof/>
                <w:webHidden/>
              </w:rPr>
              <w:tab/>
            </w:r>
            <w:r w:rsidR="008047CD">
              <w:rPr>
                <w:noProof/>
                <w:webHidden/>
              </w:rPr>
              <w:t>15</w:t>
            </w:r>
          </w:hyperlink>
        </w:p>
        <w:p w14:paraId="206B77A8" w14:textId="2996E7AC" w:rsidR="009A3FFE" w:rsidRDefault="007B73A3">
          <w:pPr>
            <w:pStyle w:val="TOC4"/>
            <w:tabs>
              <w:tab w:val="right" w:leader="dot" w:pos="9624"/>
            </w:tabs>
            <w:rPr>
              <w:rFonts w:asciiTheme="minorHAnsi" w:eastAsiaTheme="minorEastAsia" w:hAnsiTheme="minorHAnsi" w:cstheme="minorBidi"/>
              <w:noProof/>
              <w:lang w:eastAsia="en-GB"/>
            </w:rPr>
          </w:pPr>
          <w:hyperlink w:anchor="_Toc83833758" w:history="1">
            <w:r w:rsidR="009A3FFE" w:rsidRPr="00FE41B6">
              <w:rPr>
                <w:rStyle w:val="Hyperlink"/>
                <w:noProof/>
              </w:rPr>
              <w:t>3.1.1 Ratios</w:t>
            </w:r>
            <w:r w:rsidR="009A3FFE">
              <w:rPr>
                <w:noProof/>
                <w:webHidden/>
              </w:rPr>
              <w:tab/>
            </w:r>
            <w:r w:rsidR="008047CD">
              <w:rPr>
                <w:noProof/>
                <w:webHidden/>
              </w:rPr>
              <w:t>15</w:t>
            </w:r>
          </w:hyperlink>
        </w:p>
        <w:p w14:paraId="55DA3B80" w14:textId="535E0AC2" w:rsidR="009A3FFE" w:rsidRDefault="007B73A3">
          <w:pPr>
            <w:pStyle w:val="TOC4"/>
            <w:tabs>
              <w:tab w:val="right" w:leader="dot" w:pos="9624"/>
            </w:tabs>
            <w:rPr>
              <w:rFonts w:asciiTheme="minorHAnsi" w:eastAsiaTheme="minorEastAsia" w:hAnsiTheme="minorHAnsi" w:cstheme="minorBidi"/>
              <w:noProof/>
              <w:lang w:eastAsia="en-GB"/>
            </w:rPr>
          </w:pPr>
          <w:hyperlink w:anchor="_Toc83833759" w:history="1">
            <w:r w:rsidR="009A3FFE" w:rsidRPr="00FE41B6">
              <w:rPr>
                <w:rStyle w:val="Hyperlink"/>
                <w:noProof/>
              </w:rPr>
              <w:t>3.1.2 Children with Special Needs</w:t>
            </w:r>
            <w:r w:rsidR="009A3FFE">
              <w:rPr>
                <w:noProof/>
                <w:webHidden/>
              </w:rPr>
              <w:tab/>
            </w:r>
            <w:r w:rsidR="008047CD">
              <w:rPr>
                <w:noProof/>
                <w:webHidden/>
              </w:rPr>
              <w:t>15</w:t>
            </w:r>
          </w:hyperlink>
        </w:p>
        <w:p w14:paraId="302984AD" w14:textId="6C51001C" w:rsidR="009A3FFE" w:rsidRDefault="007B73A3">
          <w:pPr>
            <w:pStyle w:val="TOC4"/>
            <w:tabs>
              <w:tab w:val="right" w:leader="dot" w:pos="9624"/>
            </w:tabs>
            <w:rPr>
              <w:rFonts w:asciiTheme="minorHAnsi" w:eastAsiaTheme="minorEastAsia" w:hAnsiTheme="minorHAnsi" w:cstheme="minorBidi"/>
              <w:noProof/>
              <w:lang w:eastAsia="en-GB"/>
            </w:rPr>
          </w:pPr>
          <w:hyperlink w:anchor="_Toc83833760" w:history="1">
            <w:r w:rsidR="009A3FFE" w:rsidRPr="00FE41B6">
              <w:rPr>
                <w:rStyle w:val="Hyperlink"/>
                <w:noProof/>
              </w:rPr>
              <w:t>3.1.3 Visiting Children or Young People at Home</w:t>
            </w:r>
            <w:r w:rsidR="009A3FFE">
              <w:rPr>
                <w:noProof/>
                <w:webHidden/>
              </w:rPr>
              <w:tab/>
            </w:r>
            <w:r w:rsidR="008047CD">
              <w:rPr>
                <w:noProof/>
                <w:webHidden/>
              </w:rPr>
              <w:t>15</w:t>
            </w:r>
          </w:hyperlink>
        </w:p>
        <w:p w14:paraId="43D3BF42" w14:textId="0AE24864" w:rsidR="009A3FFE" w:rsidRDefault="007B73A3">
          <w:pPr>
            <w:pStyle w:val="TOC4"/>
            <w:tabs>
              <w:tab w:val="right" w:leader="dot" w:pos="9624"/>
            </w:tabs>
            <w:rPr>
              <w:rFonts w:asciiTheme="minorHAnsi" w:eastAsiaTheme="minorEastAsia" w:hAnsiTheme="minorHAnsi" w:cstheme="minorBidi"/>
              <w:noProof/>
              <w:lang w:eastAsia="en-GB"/>
            </w:rPr>
          </w:pPr>
          <w:hyperlink w:anchor="_Toc83833761" w:history="1">
            <w:r w:rsidR="009A3FFE" w:rsidRPr="00FE41B6">
              <w:rPr>
                <w:rStyle w:val="Hyperlink"/>
                <w:noProof/>
              </w:rPr>
              <w:t>3.1.4 Children with no adult supervision</w:t>
            </w:r>
            <w:r w:rsidR="009A3FFE">
              <w:rPr>
                <w:noProof/>
                <w:webHidden/>
              </w:rPr>
              <w:tab/>
            </w:r>
            <w:r w:rsidR="008047CD">
              <w:rPr>
                <w:noProof/>
                <w:webHidden/>
              </w:rPr>
              <w:t>16</w:t>
            </w:r>
          </w:hyperlink>
        </w:p>
        <w:p w14:paraId="2D5D1BB9" w14:textId="18C014CA" w:rsidR="009A3FFE" w:rsidRDefault="007B73A3">
          <w:pPr>
            <w:pStyle w:val="TOC4"/>
            <w:tabs>
              <w:tab w:val="right" w:leader="dot" w:pos="9624"/>
            </w:tabs>
            <w:rPr>
              <w:rFonts w:asciiTheme="minorHAnsi" w:eastAsiaTheme="minorEastAsia" w:hAnsiTheme="minorHAnsi" w:cstheme="minorBidi"/>
              <w:noProof/>
              <w:lang w:eastAsia="en-GB"/>
            </w:rPr>
          </w:pPr>
          <w:hyperlink w:anchor="_Toc83833762" w:history="1">
            <w:r w:rsidR="009A3FFE" w:rsidRPr="00FE41B6">
              <w:rPr>
                <w:rStyle w:val="Hyperlink"/>
                <w:noProof/>
              </w:rPr>
              <w:t>3.1.5 Mentoring</w:t>
            </w:r>
            <w:r w:rsidR="009A3FFE">
              <w:rPr>
                <w:noProof/>
                <w:webHidden/>
              </w:rPr>
              <w:tab/>
            </w:r>
            <w:r w:rsidR="008047CD">
              <w:rPr>
                <w:noProof/>
                <w:webHidden/>
              </w:rPr>
              <w:t>16</w:t>
            </w:r>
          </w:hyperlink>
        </w:p>
        <w:p w14:paraId="67FD4C64" w14:textId="3620726E" w:rsidR="009A3FFE" w:rsidRDefault="007B73A3">
          <w:pPr>
            <w:pStyle w:val="TOC4"/>
            <w:tabs>
              <w:tab w:val="right" w:leader="dot" w:pos="9624"/>
            </w:tabs>
            <w:rPr>
              <w:rFonts w:asciiTheme="minorHAnsi" w:eastAsiaTheme="minorEastAsia" w:hAnsiTheme="minorHAnsi" w:cstheme="minorBidi"/>
              <w:noProof/>
              <w:lang w:eastAsia="en-GB"/>
            </w:rPr>
          </w:pPr>
          <w:hyperlink w:anchor="_Toc83833763" w:history="1">
            <w:r w:rsidR="009A3FFE" w:rsidRPr="00FE41B6">
              <w:rPr>
                <w:rStyle w:val="Hyperlink"/>
                <w:noProof/>
              </w:rPr>
              <w:t>3.1.6 Peer Group Activities for Young People</w:t>
            </w:r>
            <w:r w:rsidR="009A3FFE">
              <w:rPr>
                <w:noProof/>
                <w:webHidden/>
              </w:rPr>
              <w:tab/>
            </w:r>
            <w:r w:rsidR="008047CD">
              <w:rPr>
                <w:noProof/>
                <w:webHidden/>
              </w:rPr>
              <w:t>16</w:t>
            </w:r>
          </w:hyperlink>
        </w:p>
        <w:p w14:paraId="7B687D67" w14:textId="681F44D7" w:rsidR="009A3FFE" w:rsidRDefault="007B73A3">
          <w:pPr>
            <w:pStyle w:val="TOC4"/>
            <w:tabs>
              <w:tab w:val="right" w:leader="dot" w:pos="9624"/>
            </w:tabs>
            <w:rPr>
              <w:rFonts w:asciiTheme="minorHAnsi" w:eastAsiaTheme="minorEastAsia" w:hAnsiTheme="minorHAnsi" w:cstheme="minorBidi"/>
              <w:noProof/>
              <w:lang w:eastAsia="en-GB"/>
            </w:rPr>
          </w:pPr>
          <w:hyperlink w:anchor="_Toc83833764" w:history="1">
            <w:r w:rsidR="009A3FFE" w:rsidRPr="00FE41B6">
              <w:rPr>
                <w:rStyle w:val="Hyperlink"/>
                <w:noProof/>
              </w:rPr>
              <w:t>3.1.7 Physical Contact</w:t>
            </w:r>
            <w:r w:rsidR="009A3FFE">
              <w:rPr>
                <w:noProof/>
                <w:webHidden/>
              </w:rPr>
              <w:tab/>
            </w:r>
            <w:r w:rsidR="008047CD">
              <w:rPr>
                <w:noProof/>
                <w:webHidden/>
              </w:rPr>
              <w:t>16</w:t>
            </w:r>
          </w:hyperlink>
        </w:p>
        <w:p w14:paraId="729FD9E4" w14:textId="191EF7ED" w:rsidR="009A3FFE" w:rsidRDefault="007B73A3">
          <w:pPr>
            <w:pStyle w:val="TOC4"/>
            <w:tabs>
              <w:tab w:val="right" w:leader="dot" w:pos="9624"/>
            </w:tabs>
            <w:rPr>
              <w:rFonts w:asciiTheme="minorHAnsi" w:eastAsiaTheme="minorEastAsia" w:hAnsiTheme="minorHAnsi" w:cstheme="minorBidi"/>
              <w:noProof/>
              <w:lang w:eastAsia="en-GB"/>
            </w:rPr>
          </w:pPr>
          <w:hyperlink w:anchor="_Toc83833765" w:history="1">
            <w:r w:rsidR="009A3FFE" w:rsidRPr="00FE41B6">
              <w:rPr>
                <w:rStyle w:val="Hyperlink"/>
                <w:noProof/>
              </w:rPr>
              <w:t>3.1.8 Electronic Communications - Cyber Safety</w:t>
            </w:r>
            <w:r w:rsidR="009A3FFE">
              <w:rPr>
                <w:noProof/>
                <w:webHidden/>
              </w:rPr>
              <w:tab/>
            </w:r>
            <w:r w:rsidR="008047CD">
              <w:rPr>
                <w:noProof/>
                <w:webHidden/>
              </w:rPr>
              <w:t>17</w:t>
            </w:r>
          </w:hyperlink>
        </w:p>
        <w:p w14:paraId="7976FB3B" w14:textId="27808A69" w:rsidR="009A3FFE" w:rsidRDefault="007B73A3">
          <w:pPr>
            <w:pStyle w:val="TOC3"/>
            <w:tabs>
              <w:tab w:val="right" w:leader="dot" w:pos="9624"/>
            </w:tabs>
            <w:rPr>
              <w:rFonts w:asciiTheme="minorHAnsi" w:eastAsiaTheme="minorEastAsia" w:hAnsiTheme="minorHAnsi" w:cstheme="minorBidi"/>
              <w:noProof/>
              <w:lang w:eastAsia="en-GB"/>
            </w:rPr>
          </w:pPr>
          <w:hyperlink w:anchor="_Toc83833766" w:history="1">
            <w:r w:rsidR="009A3FFE" w:rsidRPr="00FE41B6">
              <w:rPr>
                <w:rStyle w:val="Hyperlink"/>
                <w:noProof/>
              </w:rPr>
              <w:t>3.2 WORKING WITH ADULTS AT RISK</w:t>
            </w:r>
            <w:r w:rsidR="009A3FFE">
              <w:rPr>
                <w:noProof/>
                <w:webHidden/>
              </w:rPr>
              <w:tab/>
            </w:r>
            <w:r w:rsidR="008047CD">
              <w:rPr>
                <w:noProof/>
                <w:webHidden/>
              </w:rPr>
              <w:t>19</w:t>
            </w:r>
          </w:hyperlink>
        </w:p>
        <w:p w14:paraId="64910CEE" w14:textId="7EBB6639" w:rsidR="009A3FFE" w:rsidRDefault="007B73A3">
          <w:pPr>
            <w:pStyle w:val="TOC4"/>
            <w:tabs>
              <w:tab w:val="right" w:leader="dot" w:pos="9624"/>
            </w:tabs>
            <w:rPr>
              <w:rFonts w:asciiTheme="minorHAnsi" w:eastAsiaTheme="minorEastAsia" w:hAnsiTheme="minorHAnsi" w:cstheme="minorBidi"/>
              <w:noProof/>
              <w:lang w:eastAsia="en-GB"/>
            </w:rPr>
          </w:pPr>
          <w:hyperlink w:anchor="_Toc83833767" w:history="1">
            <w:r w:rsidR="009A3FFE" w:rsidRPr="00FE41B6">
              <w:rPr>
                <w:rStyle w:val="Hyperlink"/>
                <w:noProof/>
              </w:rPr>
              <w:t>3.2.1 Premises</w:t>
            </w:r>
            <w:r w:rsidR="009A3FFE">
              <w:rPr>
                <w:noProof/>
                <w:webHidden/>
              </w:rPr>
              <w:tab/>
            </w:r>
            <w:r w:rsidR="008047CD">
              <w:rPr>
                <w:noProof/>
                <w:webHidden/>
              </w:rPr>
              <w:t>19</w:t>
            </w:r>
          </w:hyperlink>
        </w:p>
        <w:p w14:paraId="2BA9E21A" w14:textId="0672CE56" w:rsidR="009A3FFE" w:rsidRDefault="007B73A3">
          <w:pPr>
            <w:pStyle w:val="TOC4"/>
            <w:tabs>
              <w:tab w:val="right" w:leader="dot" w:pos="9624"/>
            </w:tabs>
            <w:rPr>
              <w:rFonts w:asciiTheme="minorHAnsi" w:eastAsiaTheme="minorEastAsia" w:hAnsiTheme="minorHAnsi" w:cstheme="minorBidi"/>
              <w:noProof/>
              <w:lang w:eastAsia="en-GB"/>
            </w:rPr>
          </w:pPr>
          <w:hyperlink w:anchor="_Toc83833768" w:history="1">
            <w:r w:rsidR="009A3FFE" w:rsidRPr="00FE41B6">
              <w:rPr>
                <w:rStyle w:val="Hyperlink"/>
                <w:noProof/>
              </w:rPr>
              <w:t>3.2.2 Language</w:t>
            </w:r>
            <w:r w:rsidR="009A3FFE">
              <w:rPr>
                <w:noProof/>
                <w:webHidden/>
              </w:rPr>
              <w:tab/>
            </w:r>
            <w:r w:rsidR="008047CD">
              <w:rPr>
                <w:noProof/>
                <w:webHidden/>
              </w:rPr>
              <w:t>19</w:t>
            </w:r>
          </w:hyperlink>
        </w:p>
        <w:p w14:paraId="2F53B88B" w14:textId="7DE45778" w:rsidR="009A3FFE" w:rsidRDefault="007B73A3">
          <w:pPr>
            <w:pStyle w:val="TOC4"/>
            <w:tabs>
              <w:tab w:val="right" w:leader="dot" w:pos="9624"/>
            </w:tabs>
            <w:rPr>
              <w:rFonts w:asciiTheme="minorHAnsi" w:eastAsiaTheme="minorEastAsia" w:hAnsiTheme="minorHAnsi" w:cstheme="minorBidi"/>
              <w:noProof/>
              <w:lang w:eastAsia="en-GB"/>
            </w:rPr>
          </w:pPr>
          <w:hyperlink w:anchor="_Toc83833769" w:history="1">
            <w:r w:rsidR="009A3FFE" w:rsidRPr="00FE41B6">
              <w:rPr>
                <w:rStyle w:val="Hyperlink"/>
                <w:noProof/>
              </w:rPr>
              <w:t>3.2.3 Worship</w:t>
            </w:r>
            <w:r w:rsidR="009A3FFE">
              <w:rPr>
                <w:noProof/>
                <w:webHidden/>
              </w:rPr>
              <w:tab/>
            </w:r>
            <w:r w:rsidR="008047CD">
              <w:rPr>
                <w:noProof/>
                <w:webHidden/>
              </w:rPr>
              <w:t>19</w:t>
            </w:r>
          </w:hyperlink>
        </w:p>
        <w:p w14:paraId="39DB6FB5" w14:textId="49294810" w:rsidR="009A3FFE" w:rsidRDefault="007B73A3">
          <w:pPr>
            <w:pStyle w:val="TOC4"/>
            <w:tabs>
              <w:tab w:val="right" w:leader="dot" w:pos="9624"/>
            </w:tabs>
            <w:rPr>
              <w:rFonts w:asciiTheme="minorHAnsi" w:eastAsiaTheme="minorEastAsia" w:hAnsiTheme="minorHAnsi" w:cstheme="minorBidi"/>
              <w:noProof/>
              <w:lang w:eastAsia="en-GB"/>
            </w:rPr>
          </w:pPr>
          <w:hyperlink w:anchor="_Toc83833770" w:history="1">
            <w:r w:rsidR="009A3FFE" w:rsidRPr="00FE41B6">
              <w:rPr>
                <w:rStyle w:val="Hyperlink"/>
                <w:noProof/>
              </w:rPr>
              <w:t>3.2.4 Insurance</w:t>
            </w:r>
            <w:r w:rsidR="009A3FFE">
              <w:rPr>
                <w:noProof/>
                <w:webHidden/>
              </w:rPr>
              <w:tab/>
            </w:r>
            <w:r w:rsidR="008047CD">
              <w:rPr>
                <w:noProof/>
                <w:webHidden/>
              </w:rPr>
              <w:t>19</w:t>
            </w:r>
          </w:hyperlink>
        </w:p>
        <w:p w14:paraId="325949F9" w14:textId="3B31BA06" w:rsidR="009A3FFE" w:rsidRDefault="007B73A3">
          <w:pPr>
            <w:pStyle w:val="TOC4"/>
            <w:tabs>
              <w:tab w:val="right" w:leader="dot" w:pos="9624"/>
            </w:tabs>
            <w:rPr>
              <w:rFonts w:asciiTheme="minorHAnsi" w:eastAsiaTheme="minorEastAsia" w:hAnsiTheme="minorHAnsi" w:cstheme="minorBidi"/>
              <w:noProof/>
              <w:lang w:eastAsia="en-GB"/>
            </w:rPr>
          </w:pPr>
          <w:hyperlink w:anchor="_Toc83833771" w:history="1">
            <w:r w:rsidR="009A3FFE" w:rsidRPr="00FE41B6">
              <w:rPr>
                <w:rStyle w:val="Hyperlink"/>
                <w:noProof/>
              </w:rPr>
              <w:t>3.2.5 Financial integrity</w:t>
            </w:r>
            <w:r w:rsidR="009A3FFE">
              <w:rPr>
                <w:noProof/>
                <w:webHidden/>
              </w:rPr>
              <w:tab/>
            </w:r>
            <w:r w:rsidR="008047CD">
              <w:rPr>
                <w:noProof/>
                <w:webHidden/>
              </w:rPr>
              <w:t>19</w:t>
            </w:r>
          </w:hyperlink>
        </w:p>
        <w:p w14:paraId="2677996B" w14:textId="4351CEFA" w:rsidR="009A3FFE" w:rsidRDefault="007B73A3">
          <w:pPr>
            <w:pStyle w:val="TOC4"/>
            <w:tabs>
              <w:tab w:val="right" w:leader="dot" w:pos="9624"/>
            </w:tabs>
            <w:rPr>
              <w:rFonts w:asciiTheme="minorHAnsi" w:eastAsiaTheme="minorEastAsia" w:hAnsiTheme="minorHAnsi" w:cstheme="minorBidi"/>
              <w:noProof/>
              <w:lang w:eastAsia="en-GB"/>
            </w:rPr>
          </w:pPr>
          <w:hyperlink w:anchor="_Toc83833772" w:history="1">
            <w:r w:rsidR="009A3FFE" w:rsidRPr="00FE41B6">
              <w:rPr>
                <w:rStyle w:val="Hyperlink"/>
                <w:noProof/>
              </w:rPr>
              <w:t>3.2.6 Photographs</w:t>
            </w:r>
            <w:r w:rsidR="009A3FFE">
              <w:rPr>
                <w:noProof/>
                <w:webHidden/>
              </w:rPr>
              <w:tab/>
            </w:r>
            <w:r w:rsidR="008047CD">
              <w:rPr>
                <w:noProof/>
                <w:webHidden/>
              </w:rPr>
              <w:t>20</w:t>
            </w:r>
          </w:hyperlink>
        </w:p>
        <w:p w14:paraId="55456E0B" w14:textId="77F5D8C8" w:rsidR="009A3FFE" w:rsidRDefault="007B73A3">
          <w:pPr>
            <w:pStyle w:val="TOC4"/>
            <w:tabs>
              <w:tab w:val="right" w:leader="dot" w:pos="9624"/>
            </w:tabs>
            <w:rPr>
              <w:rFonts w:asciiTheme="minorHAnsi" w:eastAsiaTheme="minorEastAsia" w:hAnsiTheme="minorHAnsi" w:cstheme="minorBidi"/>
              <w:noProof/>
              <w:lang w:eastAsia="en-GB"/>
            </w:rPr>
          </w:pPr>
          <w:hyperlink w:anchor="_Toc83833773" w:history="1">
            <w:r w:rsidR="009A3FFE" w:rsidRPr="00FE41B6">
              <w:rPr>
                <w:rStyle w:val="Hyperlink"/>
                <w:noProof/>
              </w:rPr>
              <w:t>3.2.7 Computers</w:t>
            </w:r>
            <w:r w:rsidR="009A3FFE">
              <w:rPr>
                <w:noProof/>
                <w:webHidden/>
              </w:rPr>
              <w:tab/>
            </w:r>
            <w:r w:rsidR="008047CD">
              <w:rPr>
                <w:noProof/>
                <w:webHidden/>
              </w:rPr>
              <w:t>20</w:t>
            </w:r>
          </w:hyperlink>
        </w:p>
        <w:p w14:paraId="639B8378" w14:textId="39A11564" w:rsidR="009A3FFE" w:rsidRDefault="007B73A3">
          <w:pPr>
            <w:pStyle w:val="TOC4"/>
            <w:tabs>
              <w:tab w:val="right" w:leader="dot" w:pos="9624"/>
            </w:tabs>
            <w:rPr>
              <w:rFonts w:asciiTheme="minorHAnsi" w:eastAsiaTheme="minorEastAsia" w:hAnsiTheme="minorHAnsi" w:cstheme="minorBidi"/>
              <w:noProof/>
              <w:lang w:eastAsia="en-GB"/>
            </w:rPr>
          </w:pPr>
          <w:hyperlink w:anchor="_Toc83833774" w:history="1">
            <w:r w:rsidR="009A3FFE" w:rsidRPr="00FE41B6">
              <w:rPr>
                <w:rStyle w:val="Hyperlink"/>
                <w:noProof/>
              </w:rPr>
              <w:t>3.2.8 Record keeping</w:t>
            </w:r>
            <w:r w:rsidR="009A3FFE">
              <w:rPr>
                <w:noProof/>
                <w:webHidden/>
              </w:rPr>
              <w:tab/>
            </w:r>
            <w:r w:rsidR="008047CD">
              <w:rPr>
                <w:noProof/>
                <w:webHidden/>
              </w:rPr>
              <w:t>20</w:t>
            </w:r>
          </w:hyperlink>
        </w:p>
        <w:p w14:paraId="600F8CE0" w14:textId="26488FDB" w:rsidR="009A3FFE" w:rsidRDefault="007B73A3">
          <w:pPr>
            <w:pStyle w:val="TOC4"/>
            <w:tabs>
              <w:tab w:val="right" w:leader="dot" w:pos="9624"/>
            </w:tabs>
            <w:rPr>
              <w:rFonts w:asciiTheme="minorHAnsi" w:eastAsiaTheme="minorEastAsia" w:hAnsiTheme="minorHAnsi" w:cstheme="minorBidi"/>
              <w:noProof/>
              <w:lang w:eastAsia="en-GB"/>
            </w:rPr>
          </w:pPr>
          <w:hyperlink w:anchor="_Toc83833775" w:history="1">
            <w:r w:rsidR="009A3FFE" w:rsidRPr="00FE41B6">
              <w:rPr>
                <w:rStyle w:val="Hyperlink"/>
                <w:noProof/>
              </w:rPr>
              <w:t>3.2.9 Pastoral Relationships</w:t>
            </w:r>
            <w:r w:rsidR="009A3FFE">
              <w:rPr>
                <w:noProof/>
                <w:webHidden/>
              </w:rPr>
              <w:tab/>
            </w:r>
            <w:r w:rsidR="008047CD">
              <w:rPr>
                <w:noProof/>
                <w:webHidden/>
              </w:rPr>
              <w:t>20</w:t>
            </w:r>
          </w:hyperlink>
        </w:p>
        <w:p w14:paraId="4F9C57FF" w14:textId="125705E2" w:rsidR="009A3FFE" w:rsidRDefault="007B73A3">
          <w:pPr>
            <w:pStyle w:val="TOC3"/>
            <w:tabs>
              <w:tab w:val="right" w:leader="dot" w:pos="9624"/>
            </w:tabs>
            <w:rPr>
              <w:rFonts w:asciiTheme="minorHAnsi" w:eastAsiaTheme="minorEastAsia" w:hAnsiTheme="minorHAnsi" w:cstheme="minorBidi"/>
              <w:noProof/>
              <w:lang w:eastAsia="en-GB"/>
            </w:rPr>
          </w:pPr>
          <w:hyperlink w:anchor="_Toc83833776" w:history="1">
            <w:r w:rsidR="009A3FFE" w:rsidRPr="00FE41B6">
              <w:rPr>
                <w:rStyle w:val="Hyperlink"/>
                <w:noProof/>
              </w:rPr>
              <w:t>3.3 HEALTH AND SAFETY - Safe Practice and Safe Premises</w:t>
            </w:r>
            <w:r w:rsidR="009A3FFE">
              <w:rPr>
                <w:noProof/>
                <w:webHidden/>
              </w:rPr>
              <w:tab/>
            </w:r>
            <w:r w:rsidR="008047CD">
              <w:rPr>
                <w:noProof/>
                <w:webHidden/>
              </w:rPr>
              <w:t>21</w:t>
            </w:r>
          </w:hyperlink>
        </w:p>
        <w:p w14:paraId="3BE8BDAF" w14:textId="10C602B8" w:rsidR="009A3FFE" w:rsidRDefault="007B73A3">
          <w:pPr>
            <w:pStyle w:val="TOC4"/>
            <w:tabs>
              <w:tab w:val="right" w:leader="dot" w:pos="9624"/>
            </w:tabs>
            <w:rPr>
              <w:rFonts w:asciiTheme="minorHAnsi" w:eastAsiaTheme="minorEastAsia" w:hAnsiTheme="minorHAnsi" w:cstheme="minorBidi"/>
              <w:noProof/>
              <w:lang w:eastAsia="en-GB"/>
            </w:rPr>
          </w:pPr>
          <w:hyperlink w:anchor="_Toc83833777" w:history="1">
            <w:r w:rsidR="009A3FFE" w:rsidRPr="00FE41B6">
              <w:rPr>
                <w:rStyle w:val="Hyperlink"/>
                <w:noProof/>
              </w:rPr>
              <w:t>3.3.1 Consent forms</w:t>
            </w:r>
            <w:r w:rsidR="009A3FFE">
              <w:rPr>
                <w:noProof/>
                <w:webHidden/>
              </w:rPr>
              <w:tab/>
            </w:r>
            <w:r w:rsidR="008047CD">
              <w:rPr>
                <w:noProof/>
                <w:webHidden/>
              </w:rPr>
              <w:t>21</w:t>
            </w:r>
          </w:hyperlink>
        </w:p>
        <w:p w14:paraId="6AC1B990" w14:textId="1A8AFC6D" w:rsidR="009A3FFE" w:rsidRDefault="007B73A3">
          <w:pPr>
            <w:pStyle w:val="TOC4"/>
            <w:tabs>
              <w:tab w:val="right" w:leader="dot" w:pos="9624"/>
            </w:tabs>
            <w:rPr>
              <w:rFonts w:asciiTheme="minorHAnsi" w:eastAsiaTheme="minorEastAsia" w:hAnsiTheme="minorHAnsi" w:cstheme="minorBidi"/>
              <w:noProof/>
              <w:lang w:eastAsia="en-GB"/>
            </w:rPr>
          </w:pPr>
          <w:hyperlink w:anchor="_Toc83833778" w:history="1">
            <w:r w:rsidR="009A3FFE" w:rsidRPr="00FE41B6">
              <w:rPr>
                <w:rStyle w:val="Hyperlink"/>
                <w:noProof/>
              </w:rPr>
              <w:t>3.3.2 Health and Safety</w:t>
            </w:r>
            <w:r w:rsidR="009A3FFE">
              <w:rPr>
                <w:noProof/>
                <w:webHidden/>
              </w:rPr>
              <w:tab/>
            </w:r>
            <w:r w:rsidR="008047CD">
              <w:rPr>
                <w:noProof/>
                <w:webHidden/>
              </w:rPr>
              <w:t>21</w:t>
            </w:r>
          </w:hyperlink>
        </w:p>
        <w:p w14:paraId="24F8C519" w14:textId="02A12C8A" w:rsidR="009A3FFE" w:rsidRDefault="007B73A3">
          <w:pPr>
            <w:pStyle w:val="TOC4"/>
            <w:tabs>
              <w:tab w:val="right" w:leader="dot" w:pos="9624"/>
            </w:tabs>
            <w:rPr>
              <w:rFonts w:asciiTheme="minorHAnsi" w:eastAsiaTheme="minorEastAsia" w:hAnsiTheme="minorHAnsi" w:cstheme="minorBidi"/>
              <w:noProof/>
              <w:lang w:eastAsia="en-GB"/>
            </w:rPr>
          </w:pPr>
          <w:hyperlink w:anchor="_Toc83833779" w:history="1">
            <w:r w:rsidR="009A3FFE" w:rsidRPr="00FE41B6">
              <w:rPr>
                <w:rStyle w:val="Hyperlink"/>
                <w:noProof/>
              </w:rPr>
              <w:t>3.3.3 Fire</w:t>
            </w:r>
            <w:r w:rsidR="009A3FFE">
              <w:rPr>
                <w:noProof/>
                <w:webHidden/>
              </w:rPr>
              <w:tab/>
            </w:r>
            <w:r w:rsidR="008047CD">
              <w:rPr>
                <w:noProof/>
                <w:webHidden/>
              </w:rPr>
              <w:t>21</w:t>
            </w:r>
          </w:hyperlink>
        </w:p>
        <w:p w14:paraId="76AE0641" w14:textId="0C6A6210" w:rsidR="009A3FFE" w:rsidRDefault="007B73A3">
          <w:pPr>
            <w:pStyle w:val="TOC4"/>
            <w:tabs>
              <w:tab w:val="right" w:leader="dot" w:pos="9624"/>
            </w:tabs>
            <w:rPr>
              <w:rFonts w:asciiTheme="minorHAnsi" w:eastAsiaTheme="minorEastAsia" w:hAnsiTheme="minorHAnsi" w:cstheme="minorBidi"/>
              <w:noProof/>
              <w:lang w:eastAsia="en-GB"/>
            </w:rPr>
          </w:pPr>
          <w:hyperlink w:anchor="_Toc83833780" w:history="1">
            <w:r w:rsidR="009A3FFE" w:rsidRPr="00FE41B6">
              <w:rPr>
                <w:rStyle w:val="Hyperlink"/>
                <w:noProof/>
              </w:rPr>
              <w:t>3.3.4 First Aid</w:t>
            </w:r>
            <w:r w:rsidR="009A3FFE">
              <w:rPr>
                <w:noProof/>
                <w:webHidden/>
              </w:rPr>
              <w:tab/>
            </w:r>
            <w:r w:rsidR="008047CD">
              <w:rPr>
                <w:noProof/>
                <w:webHidden/>
              </w:rPr>
              <w:t>21</w:t>
            </w:r>
          </w:hyperlink>
        </w:p>
        <w:p w14:paraId="0D32D1F8" w14:textId="32B16720" w:rsidR="009A3FFE" w:rsidRDefault="007B73A3">
          <w:pPr>
            <w:pStyle w:val="TOC4"/>
            <w:tabs>
              <w:tab w:val="right" w:leader="dot" w:pos="9624"/>
            </w:tabs>
            <w:rPr>
              <w:rFonts w:asciiTheme="minorHAnsi" w:eastAsiaTheme="minorEastAsia" w:hAnsiTheme="minorHAnsi" w:cstheme="minorBidi"/>
              <w:noProof/>
              <w:lang w:eastAsia="en-GB"/>
            </w:rPr>
          </w:pPr>
          <w:hyperlink w:anchor="_Toc83833781" w:history="1">
            <w:r w:rsidR="009A3FFE" w:rsidRPr="00FE41B6">
              <w:rPr>
                <w:rStyle w:val="Hyperlink"/>
                <w:noProof/>
              </w:rPr>
              <w:t>3.3.6 Food Hygiene</w:t>
            </w:r>
            <w:r w:rsidR="009A3FFE">
              <w:rPr>
                <w:noProof/>
                <w:webHidden/>
              </w:rPr>
              <w:tab/>
            </w:r>
            <w:r w:rsidR="008047CD">
              <w:rPr>
                <w:noProof/>
                <w:webHidden/>
              </w:rPr>
              <w:t>21</w:t>
            </w:r>
          </w:hyperlink>
        </w:p>
        <w:p w14:paraId="71ADCF5D" w14:textId="26B4E7F6" w:rsidR="009A3FFE" w:rsidRDefault="007B73A3">
          <w:pPr>
            <w:pStyle w:val="TOC4"/>
            <w:tabs>
              <w:tab w:val="right" w:leader="dot" w:pos="9624"/>
            </w:tabs>
            <w:rPr>
              <w:rFonts w:asciiTheme="minorHAnsi" w:eastAsiaTheme="minorEastAsia" w:hAnsiTheme="minorHAnsi" w:cstheme="minorBidi"/>
              <w:noProof/>
              <w:lang w:eastAsia="en-GB"/>
            </w:rPr>
          </w:pPr>
          <w:hyperlink w:anchor="_Toc83833782" w:history="1">
            <w:r w:rsidR="009A3FFE" w:rsidRPr="00FE41B6">
              <w:rPr>
                <w:rStyle w:val="Hyperlink"/>
                <w:noProof/>
              </w:rPr>
              <w:t>3.3.7 Risk Assessment</w:t>
            </w:r>
            <w:r w:rsidR="009A3FFE">
              <w:rPr>
                <w:noProof/>
                <w:webHidden/>
              </w:rPr>
              <w:tab/>
            </w:r>
            <w:r w:rsidR="008047CD">
              <w:rPr>
                <w:noProof/>
                <w:webHidden/>
              </w:rPr>
              <w:t>21</w:t>
            </w:r>
          </w:hyperlink>
        </w:p>
        <w:p w14:paraId="33F90C6F" w14:textId="449391B6" w:rsidR="009A3FFE" w:rsidRDefault="007B73A3">
          <w:pPr>
            <w:pStyle w:val="TOC4"/>
            <w:tabs>
              <w:tab w:val="right" w:leader="dot" w:pos="9624"/>
            </w:tabs>
            <w:rPr>
              <w:rFonts w:asciiTheme="minorHAnsi" w:eastAsiaTheme="minorEastAsia" w:hAnsiTheme="minorHAnsi" w:cstheme="minorBidi"/>
              <w:noProof/>
              <w:lang w:eastAsia="en-GB"/>
            </w:rPr>
          </w:pPr>
          <w:hyperlink w:anchor="_Toc83833783" w:history="1">
            <w:r w:rsidR="009A3FFE" w:rsidRPr="00FE41B6">
              <w:rPr>
                <w:rStyle w:val="Hyperlink"/>
                <w:noProof/>
              </w:rPr>
              <w:t>3.3.9 Transport</w:t>
            </w:r>
            <w:r w:rsidR="009A3FFE">
              <w:rPr>
                <w:noProof/>
                <w:webHidden/>
              </w:rPr>
              <w:tab/>
            </w:r>
            <w:r w:rsidR="008047CD">
              <w:rPr>
                <w:noProof/>
                <w:webHidden/>
              </w:rPr>
              <w:t>22</w:t>
            </w:r>
          </w:hyperlink>
        </w:p>
        <w:p w14:paraId="745EDCA8" w14:textId="49463E81" w:rsidR="009A3FFE" w:rsidRDefault="007B73A3">
          <w:pPr>
            <w:pStyle w:val="TOC4"/>
            <w:tabs>
              <w:tab w:val="right" w:leader="dot" w:pos="9624"/>
            </w:tabs>
            <w:rPr>
              <w:rFonts w:asciiTheme="minorHAnsi" w:eastAsiaTheme="minorEastAsia" w:hAnsiTheme="minorHAnsi" w:cstheme="minorBidi"/>
              <w:noProof/>
              <w:lang w:eastAsia="en-GB"/>
            </w:rPr>
          </w:pPr>
          <w:hyperlink w:anchor="_Toc83833784" w:history="1">
            <w:r w:rsidR="009A3FFE" w:rsidRPr="00FE41B6">
              <w:rPr>
                <w:rStyle w:val="Hyperlink"/>
                <w:noProof/>
              </w:rPr>
              <w:t>3.3.10 Outings and Overnight Events involving Children</w:t>
            </w:r>
            <w:r w:rsidR="009A3FFE">
              <w:rPr>
                <w:noProof/>
                <w:webHidden/>
              </w:rPr>
              <w:tab/>
            </w:r>
            <w:r w:rsidR="008047CD">
              <w:rPr>
                <w:noProof/>
                <w:webHidden/>
              </w:rPr>
              <w:t>22</w:t>
            </w:r>
          </w:hyperlink>
        </w:p>
        <w:p w14:paraId="76440D2B" w14:textId="50D12971" w:rsidR="009A3FFE" w:rsidRDefault="007B73A3">
          <w:pPr>
            <w:pStyle w:val="TOC4"/>
            <w:tabs>
              <w:tab w:val="right" w:leader="dot" w:pos="9624"/>
            </w:tabs>
            <w:rPr>
              <w:rFonts w:asciiTheme="minorHAnsi" w:eastAsiaTheme="minorEastAsia" w:hAnsiTheme="minorHAnsi" w:cstheme="minorBidi"/>
              <w:noProof/>
              <w:lang w:eastAsia="en-GB"/>
            </w:rPr>
          </w:pPr>
          <w:hyperlink w:anchor="_Toc83833785" w:history="1">
            <w:r w:rsidR="009A3FFE" w:rsidRPr="00FE41B6">
              <w:rPr>
                <w:rStyle w:val="Hyperlink"/>
                <w:noProof/>
              </w:rPr>
              <w:t>3.3.11 Outings and Overnight Events involving Adults at Risk</w:t>
            </w:r>
            <w:r w:rsidR="009A3FFE">
              <w:rPr>
                <w:noProof/>
                <w:webHidden/>
              </w:rPr>
              <w:tab/>
            </w:r>
            <w:r w:rsidR="008047CD">
              <w:rPr>
                <w:noProof/>
                <w:webHidden/>
              </w:rPr>
              <w:t>22</w:t>
            </w:r>
          </w:hyperlink>
        </w:p>
        <w:p w14:paraId="2BBA1971" w14:textId="2CF4B805" w:rsidR="009A3FFE" w:rsidRDefault="007B73A3">
          <w:pPr>
            <w:pStyle w:val="TOC4"/>
            <w:tabs>
              <w:tab w:val="left" w:pos="1540"/>
              <w:tab w:val="right" w:leader="dot" w:pos="9624"/>
            </w:tabs>
            <w:rPr>
              <w:rFonts w:asciiTheme="minorHAnsi" w:eastAsiaTheme="minorEastAsia" w:hAnsiTheme="minorHAnsi" w:cstheme="minorBidi"/>
              <w:noProof/>
              <w:lang w:eastAsia="en-GB"/>
            </w:rPr>
          </w:pPr>
          <w:hyperlink w:anchor="_Toc83833786" w:history="1">
            <w:r w:rsidR="009A3FFE" w:rsidRPr="00FE41B6">
              <w:rPr>
                <w:rStyle w:val="Hyperlink"/>
                <w:noProof/>
              </w:rPr>
              <w:t>3.3.12</w:t>
            </w:r>
            <w:r w:rsidR="009A3FFE">
              <w:rPr>
                <w:rFonts w:asciiTheme="minorHAnsi" w:eastAsiaTheme="minorEastAsia" w:hAnsiTheme="minorHAnsi" w:cstheme="minorBidi"/>
                <w:noProof/>
                <w:lang w:eastAsia="en-GB"/>
              </w:rPr>
              <w:tab/>
            </w:r>
            <w:r w:rsidR="009A3FFE" w:rsidRPr="00FE41B6">
              <w:rPr>
                <w:rStyle w:val="Hyperlink"/>
                <w:noProof/>
              </w:rPr>
              <w:t>Hiring of Church Premises</w:t>
            </w:r>
            <w:r w:rsidR="009A3FFE">
              <w:rPr>
                <w:noProof/>
                <w:webHidden/>
              </w:rPr>
              <w:tab/>
            </w:r>
            <w:r w:rsidR="008047CD">
              <w:rPr>
                <w:noProof/>
                <w:webHidden/>
              </w:rPr>
              <w:t>23</w:t>
            </w:r>
          </w:hyperlink>
        </w:p>
        <w:p w14:paraId="1D6ED068" w14:textId="6ACE74C4" w:rsidR="009A3FFE" w:rsidRDefault="007B73A3">
          <w:pPr>
            <w:pStyle w:val="TOC3"/>
            <w:tabs>
              <w:tab w:val="right" w:leader="dot" w:pos="9624"/>
            </w:tabs>
            <w:rPr>
              <w:rFonts w:asciiTheme="minorHAnsi" w:eastAsiaTheme="minorEastAsia" w:hAnsiTheme="minorHAnsi" w:cstheme="minorBidi"/>
              <w:noProof/>
              <w:lang w:eastAsia="en-GB"/>
            </w:rPr>
          </w:pPr>
          <w:hyperlink w:anchor="_Toc83833787" w:history="1">
            <w:r w:rsidR="009A3FFE" w:rsidRPr="00FE41B6">
              <w:rPr>
                <w:rStyle w:val="Hyperlink"/>
                <w:noProof/>
              </w:rPr>
              <w:t>3.4 SAFER COMMUNITY</w:t>
            </w:r>
            <w:r w:rsidR="009A3FFE">
              <w:rPr>
                <w:noProof/>
                <w:webHidden/>
              </w:rPr>
              <w:tab/>
            </w:r>
            <w:r w:rsidR="008047CD">
              <w:rPr>
                <w:noProof/>
                <w:webHidden/>
              </w:rPr>
              <w:t>23</w:t>
            </w:r>
          </w:hyperlink>
        </w:p>
        <w:p w14:paraId="3F3DDCC7" w14:textId="4F8CEB79" w:rsidR="009A3FFE" w:rsidRDefault="007B73A3">
          <w:pPr>
            <w:pStyle w:val="TOC4"/>
            <w:tabs>
              <w:tab w:val="right" w:leader="dot" w:pos="9624"/>
            </w:tabs>
            <w:rPr>
              <w:rFonts w:asciiTheme="minorHAnsi" w:eastAsiaTheme="minorEastAsia" w:hAnsiTheme="minorHAnsi" w:cstheme="minorBidi"/>
              <w:noProof/>
              <w:lang w:eastAsia="en-GB"/>
            </w:rPr>
          </w:pPr>
          <w:hyperlink w:anchor="_Toc83833788" w:history="1">
            <w:r w:rsidR="009A3FFE" w:rsidRPr="00FE41B6">
              <w:rPr>
                <w:rStyle w:val="Hyperlink"/>
                <w:noProof/>
              </w:rPr>
              <w:t>3.4.1 Bullying</w:t>
            </w:r>
            <w:r w:rsidR="009A3FFE">
              <w:rPr>
                <w:noProof/>
                <w:webHidden/>
              </w:rPr>
              <w:tab/>
            </w:r>
            <w:r w:rsidR="008047CD">
              <w:rPr>
                <w:noProof/>
                <w:webHidden/>
              </w:rPr>
              <w:t>23</w:t>
            </w:r>
          </w:hyperlink>
        </w:p>
        <w:p w14:paraId="434BA492" w14:textId="6344BFC6" w:rsidR="009A3FFE" w:rsidRDefault="007B73A3">
          <w:pPr>
            <w:pStyle w:val="TOC4"/>
            <w:tabs>
              <w:tab w:val="right" w:leader="dot" w:pos="9624"/>
            </w:tabs>
            <w:rPr>
              <w:rFonts w:asciiTheme="minorHAnsi" w:eastAsiaTheme="minorEastAsia" w:hAnsiTheme="minorHAnsi" w:cstheme="minorBidi"/>
              <w:noProof/>
              <w:lang w:eastAsia="en-GB"/>
            </w:rPr>
          </w:pPr>
          <w:hyperlink w:anchor="_Toc83833789" w:history="1">
            <w:r w:rsidR="009A3FFE" w:rsidRPr="00FE41B6">
              <w:rPr>
                <w:rStyle w:val="Hyperlink"/>
                <w:noProof/>
              </w:rPr>
              <w:t>3.4.2 Working with Alleged or Known Offenders</w:t>
            </w:r>
            <w:r w:rsidR="009A3FFE">
              <w:rPr>
                <w:noProof/>
                <w:webHidden/>
              </w:rPr>
              <w:tab/>
            </w:r>
            <w:r w:rsidR="008047CD">
              <w:rPr>
                <w:noProof/>
                <w:webHidden/>
              </w:rPr>
              <w:t>25</w:t>
            </w:r>
          </w:hyperlink>
        </w:p>
        <w:p w14:paraId="47F54C8E" w14:textId="678E931B" w:rsidR="009A3FFE" w:rsidRDefault="007B73A3">
          <w:pPr>
            <w:pStyle w:val="TOC4"/>
            <w:tabs>
              <w:tab w:val="right" w:leader="dot" w:pos="9624"/>
            </w:tabs>
            <w:rPr>
              <w:rFonts w:asciiTheme="minorHAnsi" w:eastAsiaTheme="minorEastAsia" w:hAnsiTheme="minorHAnsi" w:cstheme="minorBidi"/>
              <w:noProof/>
              <w:lang w:eastAsia="en-GB"/>
            </w:rPr>
          </w:pPr>
          <w:hyperlink w:anchor="_Toc83833790" w:history="1">
            <w:r w:rsidR="009A3FFE" w:rsidRPr="00FE41B6">
              <w:rPr>
                <w:rStyle w:val="Hyperlink"/>
                <w:noProof/>
                <w:shd w:val="clear" w:color="auto" w:fill="FFFFFF"/>
              </w:rPr>
              <w:t>3</w:t>
            </w:r>
            <w:r w:rsidR="009A3FFE" w:rsidRPr="00FE41B6">
              <w:rPr>
                <w:rStyle w:val="Hyperlink"/>
                <w:noProof/>
              </w:rPr>
              <w:t>.4.3 Alleged or known offenders who are themselves adults at risk</w:t>
            </w:r>
            <w:r w:rsidR="009A3FFE">
              <w:rPr>
                <w:noProof/>
                <w:webHidden/>
              </w:rPr>
              <w:tab/>
            </w:r>
            <w:r w:rsidR="008047CD">
              <w:rPr>
                <w:noProof/>
                <w:webHidden/>
              </w:rPr>
              <w:t>25</w:t>
            </w:r>
          </w:hyperlink>
        </w:p>
        <w:p w14:paraId="2886C36C" w14:textId="7306B8E6" w:rsidR="009A3FFE" w:rsidRDefault="007B73A3">
          <w:pPr>
            <w:pStyle w:val="TOC2"/>
            <w:tabs>
              <w:tab w:val="right" w:leader="dot" w:pos="9624"/>
            </w:tabs>
            <w:rPr>
              <w:rFonts w:asciiTheme="minorHAnsi" w:eastAsiaTheme="minorEastAsia" w:hAnsiTheme="minorHAnsi" w:cstheme="minorBidi"/>
              <w:noProof/>
              <w:lang w:eastAsia="en-GB"/>
            </w:rPr>
          </w:pPr>
          <w:hyperlink w:anchor="_Toc83833791" w:history="1">
            <w:r w:rsidR="009A3FFE" w:rsidRPr="00FE41B6">
              <w:rPr>
                <w:rStyle w:val="Hyperlink"/>
                <w:noProof/>
              </w:rPr>
              <w:t>SECTION 4 - USEFUL CONTACTS</w:t>
            </w:r>
            <w:r w:rsidR="009A3FFE">
              <w:rPr>
                <w:noProof/>
                <w:webHidden/>
              </w:rPr>
              <w:tab/>
            </w:r>
            <w:r w:rsidR="008047CD">
              <w:rPr>
                <w:noProof/>
                <w:webHidden/>
              </w:rPr>
              <w:t>26</w:t>
            </w:r>
          </w:hyperlink>
        </w:p>
        <w:p w14:paraId="21620244" w14:textId="6332AF92" w:rsidR="009A3FFE" w:rsidRDefault="007B73A3">
          <w:pPr>
            <w:pStyle w:val="TOC2"/>
            <w:tabs>
              <w:tab w:val="right" w:leader="dot" w:pos="9624"/>
            </w:tabs>
            <w:rPr>
              <w:rFonts w:asciiTheme="minorHAnsi" w:eastAsiaTheme="minorEastAsia" w:hAnsiTheme="minorHAnsi" w:cstheme="minorBidi"/>
              <w:noProof/>
              <w:lang w:eastAsia="en-GB"/>
            </w:rPr>
          </w:pPr>
          <w:hyperlink w:anchor="_Toc83833809" w:history="1">
            <w:r w:rsidR="009A3FFE" w:rsidRPr="00FE41B6">
              <w:rPr>
                <w:rStyle w:val="Hyperlink"/>
                <w:noProof/>
              </w:rPr>
              <w:t>APPENDIX 1 - DEFINITIONS OF ABUSE</w:t>
            </w:r>
            <w:r w:rsidR="009A3FFE">
              <w:rPr>
                <w:noProof/>
                <w:webHidden/>
              </w:rPr>
              <w:tab/>
            </w:r>
            <w:r w:rsidR="008047CD">
              <w:rPr>
                <w:noProof/>
                <w:webHidden/>
              </w:rPr>
              <w:t>27</w:t>
            </w:r>
          </w:hyperlink>
        </w:p>
        <w:p w14:paraId="47FDBC00" w14:textId="2A9F4176" w:rsidR="009A3FFE" w:rsidRDefault="007B73A3">
          <w:pPr>
            <w:pStyle w:val="TOC2"/>
            <w:tabs>
              <w:tab w:val="right" w:leader="dot" w:pos="9624"/>
            </w:tabs>
            <w:rPr>
              <w:rFonts w:asciiTheme="minorHAnsi" w:eastAsiaTheme="minorEastAsia" w:hAnsiTheme="minorHAnsi" w:cstheme="minorBidi"/>
              <w:noProof/>
              <w:lang w:eastAsia="en-GB"/>
            </w:rPr>
          </w:pPr>
          <w:hyperlink w:anchor="_Toc83833810" w:history="1">
            <w:r w:rsidR="009A3FFE" w:rsidRPr="00FE41B6">
              <w:rPr>
                <w:rStyle w:val="Hyperlink"/>
                <w:noProof/>
              </w:rPr>
              <w:t>APPENDIX 2 – DETAILED GUIDANCE ON REPORTING REQUIREMENTS</w:t>
            </w:r>
            <w:r w:rsidR="009A3FFE">
              <w:rPr>
                <w:noProof/>
                <w:webHidden/>
              </w:rPr>
              <w:tab/>
            </w:r>
            <w:r w:rsidR="008047CD">
              <w:rPr>
                <w:noProof/>
                <w:webHidden/>
              </w:rPr>
              <w:t>30</w:t>
            </w:r>
          </w:hyperlink>
        </w:p>
        <w:p w14:paraId="6C2228E9" w14:textId="773775C0" w:rsidR="009A3FFE" w:rsidRDefault="007B73A3">
          <w:pPr>
            <w:pStyle w:val="TOC2"/>
            <w:tabs>
              <w:tab w:val="right" w:leader="dot" w:pos="9624"/>
            </w:tabs>
            <w:rPr>
              <w:rFonts w:asciiTheme="minorHAnsi" w:eastAsiaTheme="minorEastAsia" w:hAnsiTheme="minorHAnsi" w:cstheme="minorBidi"/>
              <w:noProof/>
              <w:lang w:eastAsia="en-GB"/>
            </w:rPr>
          </w:pPr>
          <w:hyperlink w:anchor="_Toc83833811" w:history="1">
            <w:r w:rsidR="009A3FFE" w:rsidRPr="00FE41B6">
              <w:rPr>
                <w:rStyle w:val="Hyperlink"/>
                <w:noProof/>
              </w:rPr>
              <w:t>APPENDIX 3 – SAFEGUARDING INCIDENT FORM</w:t>
            </w:r>
            <w:r w:rsidR="009A3FFE">
              <w:rPr>
                <w:noProof/>
                <w:webHidden/>
              </w:rPr>
              <w:tab/>
            </w:r>
            <w:r w:rsidR="008047CD">
              <w:rPr>
                <w:noProof/>
                <w:webHidden/>
              </w:rPr>
              <w:t>33</w:t>
            </w:r>
          </w:hyperlink>
        </w:p>
        <w:p w14:paraId="3B02BBF3" w14:textId="75885579" w:rsidR="00FF4643" w:rsidRDefault="007B73A3" w:rsidP="001818ED">
          <w:pPr>
            <w:pStyle w:val="TOC2"/>
            <w:tabs>
              <w:tab w:val="right" w:leader="dot" w:pos="9624"/>
            </w:tabs>
          </w:pPr>
        </w:p>
      </w:sdtContent>
    </w:sdt>
    <w:p w14:paraId="2D1AAB7D" w14:textId="77777777" w:rsidR="008047CD" w:rsidRDefault="008047CD" w:rsidP="008047CD">
      <w:bookmarkStart w:id="1" w:name="_Toc497390715"/>
      <w:bookmarkStart w:id="2" w:name="_Toc83833742"/>
    </w:p>
    <w:p w14:paraId="72F11C2F" w14:textId="6BD38824" w:rsidR="00F14961" w:rsidRPr="008047CD" w:rsidRDefault="00F14961" w:rsidP="008047CD">
      <w:pPr>
        <w:rPr>
          <w:b/>
          <w:sz w:val="28"/>
          <w:szCs w:val="28"/>
        </w:rPr>
      </w:pPr>
      <w:r w:rsidRPr="008047CD">
        <w:rPr>
          <w:b/>
          <w:sz w:val="28"/>
          <w:szCs w:val="28"/>
        </w:rPr>
        <w:t>DEFINITIONS OF TERMS</w:t>
      </w:r>
      <w:bookmarkEnd w:id="1"/>
      <w:bookmarkEnd w:id="2"/>
    </w:p>
    <w:p w14:paraId="2AE4ADD9" w14:textId="77777777" w:rsidR="008047CD" w:rsidRDefault="008047CD" w:rsidP="00F14961">
      <w:pPr>
        <w:pStyle w:val="BodyText2"/>
        <w:rPr>
          <w:b w:val="0"/>
          <w:i w:val="0"/>
          <w:sz w:val="22"/>
          <w:szCs w:val="22"/>
        </w:rPr>
      </w:pPr>
    </w:p>
    <w:p w14:paraId="26D33F25" w14:textId="2BAD1AAA"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14:paraId="112A42E4" w14:textId="7D84206E"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 xml:space="preserve">There is no standard single definition for an adult at risk, so for our policy we are using the following simple definition taken from </w:t>
      </w:r>
      <w:proofErr w:type="spellStart"/>
      <w:proofErr w:type="gramStart"/>
      <w:r w:rsidR="004F2B67">
        <w:rPr>
          <w:rFonts w:asciiTheme="minorHAnsi" w:hAnsiTheme="minorHAnsi" w:cs="Leelawadee"/>
        </w:rPr>
        <w:t>Thirtyone:Eight</w:t>
      </w:r>
      <w:proofErr w:type="spellEnd"/>
      <w:proofErr w:type="gramEnd"/>
      <w:r w:rsidRPr="0069258D">
        <w:rPr>
          <w:rFonts w:asciiTheme="minorHAnsi" w:hAnsiTheme="minorHAnsi" w:cs="Leelawadee"/>
        </w:rPr>
        <w:t xml:space="preserve"> (</w:t>
      </w:r>
      <w:r w:rsidR="004F2B67">
        <w:rPr>
          <w:rFonts w:asciiTheme="minorHAnsi" w:hAnsiTheme="minorHAnsi" w:cs="Leelawadee"/>
        </w:rPr>
        <w:t xml:space="preserve">formerly CCPAS - </w:t>
      </w:r>
      <w:r w:rsidRPr="0069258D">
        <w:rPr>
          <w:rFonts w:asciiTheme="minorHAnsi" w:hAnsiTheme="minorHAnsi" w:cs="Leelawadee"/>
        </w:rPr>
        <w:t>Churches’ Child Protection Advisory Service):</w:t>
      </w:r>
    </w:p>
    <w:p w14:paraId="1D54CD24" w14:textId="77777777" w:rsidR="00F14961" w:rsidRDefault="00F14961" w:rsidP="00F14961">
      <w:pPr>
        <w:shd w:val="clear" w:color="auto" w:fill="DEEAF6" w:themeFill="accent1" w:themeFillTint="33"/>
        <w:spacing w:line="264" w:lineRule="auto"/>
        <w:rPr>
          <w:rFonts w:asciiTheme="minorHAnsi" w:hAnsiTheme="minorHAnsi" w:cs="Leelawadee"/>
          <w:i/>
        </w:rPr>
      </w:pPr>
      <w:r w:rsidRPr="0069258D">
        <w:rPr>
          <w:rFonts w:asciiTheme="minorHAnsi" w:hAnsiTheme="minorHAnsi" w:cs="Leelawadee"/>
          <w:i/>
        </w:rPr>
        <w:t xml:space="preserve"> ‘Any adult aged 18 or over who due to disability, mental function, age, illness or traumatic circumstances may not be able to take care or protect themselves against the risk of significant harm, abuse, bullying, harassment, mistreatment or exploitation’.</w:t>
      </w:r>
    </w:p>
    <w:p w14:paraId="594EAD47" w14:textId="77777777" w:rsidR="00F14961" w:rsidRDefault="00F14961" w:rsidP="00D97DA7">
      <w:pPr>
        <w:pStyle w:val="NoSpacing"/>
        <w:rPr>
          <w:rFonts w:ascii="MV Boli" w:hAnsi="MV Boli" w:cs="MV Boli"/>
        </w:rPr>
      </w:pPr>
    </w:p>
    <w:p w14:paraId="47971AC5" w14:textId="4C56CD2D" w:rsidR="009A3FFE" w:rsidRDefault="009A3FFE">
      <w:pPr>
        <w:rPr>
          <w:rFonts w:eastAsiaTheme="majorEastAsia" w:cstheme="majorBidi"/>
          <w:b/>
          <w:color w:val="2E74B5" w:themeColor="accent1" w:themeShade="BF"/>
          <w:sz w:val="28"/>
          <w:szCs w:val="28"/>
        </w:rPr>
      </w:pPr>
      <w:bookmarkStart w:id="3" w:name="_Toc497390716"/>
    </w:p>
    <w:p w14:paraId="464B87AA" w14:textId="77777777" w:rsidR="008047CD" w:rsidRDefault="008047CD">
      <w:pPr>
        <w:rPr>
          <w:rFonts w:eastAsiaTheme="majorEastAsia" w:cstheme="majorBidi"/>
          <w:b/>
          <w:color w:val="2E74B5" w:themeColor="accent1" w:themeShade="BF"/>
          <w:sz w:val="28"/>
          <w:szCs w:val="28"/>
        </w:rPr>
      </w:pPr>
      <w:bookmarkStart w:id="4" w:name="_Toc83833743"/>
      <w:r>
        <w:br w:type="page"/>
      </w:r>
    </w:p>
    <w:p w14:paraId="5AC2EE65" w14:textId="21EE1941" w:rsidR="00FD138E" w:rsidRPr="00FD138E" w:rsidRDefault="00FD138E" w:rsidP="00155BFC">
      <w:pPr>
        <w:pStyle w:val="Heading2"/>
      </w:pPr>
      <w:r w:rsidRPr="00FD138E">
        <w:lastRenderedPageBreak/>
        <w:t>SECTION 1 – SAFEGUARDING POLICY STATEMENT</w:t>
      </w:r>
      <w:bookmarkEnd w:id="3"/>
      <w:bookmarkEnd w:id="4"/>
    </w:p>
    <w:p w14:paraId="03408C29" w14:textId="77777777" w:rsidR="00FD138E" w:rsidRDefault="00FD138E" w:rsidP="00446FFE">
      <w:pPr>
        <w:rPr>
          <w:b/>
          <w:sz w:val="28"/>
          <w:szCs w:val="28"/>
        </w:rPr>
      </w:pPr>
    </w:p>
    <w:p w14:paraId="5E4DB0D9" w14:textId="1EA2C739" w:rsidR="000734AD" w:rsidRPr="00AA6311" w:rsidRDefault="000734AD" w:rsidP="000C1DA6">
      <w:r w:rsidRPr="000C1DA6">
        <w:rPr>
          <w:b/>
          <w:sz w:val="28"/>
          <w:szCs w:val="28"/>
        </w:rPr>
        <w:t xml:space="preserve">SAFEGUARDING POLICY STATEMENT FOR </w:t>
      </w:r>
      <w:r w:rsidR="001818ED">
        <w:rPr>
          <w:b/>
          <w:sz w:val="28"/>
          <w:szCs w:val="28"/>
        </w:rPr>
        <w:t>LONGBRIDGE</w:t>
      </w:r>
      <w:r w:rsidRPr="000C1DA6">
        <w:rPr>
          <w:b/>
          <w:sz w:val="28"/>
          <w:szCs w:val="28"/>
        </w:rPr>
        <w:t xml:space="preserve"> BAPTIST CHURCH</w:t>
      </w:r>
    </w:p>
    <w:p w14:paraId="65865843" w14:textId="77777777" w:rsidR="000734AD" w:rsidRPr="000C1DA6" w:rsidRDefault="000734AD" w:rsidP="000C1DA6"/>
    <w:p w14:paraId="6DF4F49A" w14:textId="77777777" w:rsidR="00632444" w:rsidRPr="000C1DA6" w:rsidRDefault="00CD330F" w:rsidP="0069258D">
      <w:pPr>
        <w:spacing w:line="264" w:lineRule="auto"/>
        <w:rPr>
          <w:rFonts w:asciiTheme="minorHAnsi" w:hAnsiTheme="minorHAnsi"/>
          <w:b/>
        </w:rPr>
      </w:pPr>
      <w:r w:rsidRPr="000C1DA6">
        <w:rPr>
          <w:rFonts w:asciiTheme="minorHAnsi" w:hAnsiTheme="minorHAnsi"/>
          <w:b/>
        </w:rPr>
        <w:t>Our vision</w:t>
      </w:r>
    </w:p>
    <w:p w14:paraId="613E55CC" w14:textId="23A7D1C4" w:rsidR="00CC2444" w:rsidRDefault="00E86CE9" w:rsidP="003072BA">
      <w:pPr>
        <w:pStyle w:val="BodyText"/>
        <w:widowControl w:val="0"/>
        <w:spacing w:after="0"/>
        <w:rPr>
          <w:rFonts w:asciiTheme="minorHAnsi" w:hAnsiTheme="minorHAnsi"/>
          <w:szCs w:val="24"/>
        </w:rPr>
      </w:pPr>
      <w:r w:rsidRPr="0069258D">
        <w:rPr>
          <w:rFonts w:asciiTheme="minorHAnsi" w:hAnsiTheme="minorHAnsi"/>
          <w:szCs w:val="24"/>
        </w:rPr>
        <w:t xml:space="preserve">The vision statement of </w:t>
      </w:r>
      <w:r w:rsidR="00CC2444">
        <w:rPr>
          <w:rFonts w:asciiTheme="minorHAnsi" w:hAnsiTheme="minorHAnsi"/>
          <w:szCs w:val="24"/>
        </w:rPr>
        <w:t>Longbridge Baptist Church</w:t>
      </w:r>
      <w:r w:rsidR="00956F44" w:rsidRPr="0069258D">
        <w:rPr>
          <w:rFonts w:asciiTheme="minorHAnsi" w:hAnsiTheme="minorHAnsi"/>
          <w:szCs w:val="24"/>
        </w:rPr>
        <w:t xml:space="preserve"> is</w:t>
      </w:r>
      <w:r w:rsidR="00CC2444">
        <w:rPr>
          <w:rFonts w:asciiTheme="minorHAnsi" w:hAnsiTheme="minorHAnsi"/>
          <w:szCs w:val="24"/>
        </w:rPr>
        <w:t>:</w:t>
      </w:r>
    </w:p>
    <w:p w14:paraId="57B02D77" w14:textId="7D63303B" w:rsidR="00CC2444" w:rsidRPr="00CC2444" w:rsidRDefault="00CC2444" w:rsidP="00CC2444">
      <w:pPr>
        <w:pStyle w:val="BodyText"/>
        <w:widowControl w:val="0"/>
        <w:spacing w:after="0"/>
        <w:ind w:firstLine="720"/>
        <w:rPr>
          <w:rFonts w:asciiTheme="minorHAnsi" w:hAnsiTheme="minorHAnsi" w:cstheme="minorHAnsi"/>
          <w:b/>
          <w:i/>
          <w:szCs w:val="24"/>
        </w:rPr>
      </w:pPr>
      <w:r w:rsidRPr="00CC2444">
        <w:rPr>
          <w:rFonts w:asciiTheme="minorHAnsi" w:hAnsiTheme="minorHAnsi"/>
          <w:b/>
          <w:i/>
          <w:szCs w:val="24"/>
        </w:rPr>
        <w:t xml:space="preserve"> </w:t>
      </w:r>
      <w:r w:rsidRPr="00CC2444">
        <w:rPr>
          <w:rFonts w:asciiTheme="minorHAnsi" w:hAnsiTheme="minorHAnsi" w:cstheme="minorHAnsi"/>
          <w:b/>
          <w:i/>
          <w:szCs w:val="24"/>
        </w:rPr>
        <w:t>To make Christ’s love known through worship, words and actions</w:t>
      </w:r>
    </w:p>
    <w:p w14:paraId="36375031" w14:textId="77777777" w:rsidR="00CC2444" w:rsidRDefault="00CC2444" w:rsidP="0069258D">
      <w:pPr>
        <w:spacing w:line="264" w:lineRule="auto"/>
        <w:rPr>
          <w:rFonts w:asciiTheme="minorHAnsi" w:hAnsiTheme="minorHAnsi"/>
        </w:rPr>
      </w:pPr>
    </w:p>
    <w:p w14:paraId="4764D48C" w14:textId="2F6E5172" w:rsidR="00983BDD" w:rsidRPr="0069258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14:paraId="023AC718" w14:textId="77777777" w:rsidR="00F430BE" w:rsidRPr="00274133"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274133">
        <w:rPr>
          <w:rFonts w:asciiTheme="minorHAnsi" w:hAnsiTheme="minorHAnsi"/>
        </w:rPr>
        <w:t>W</w:t>
      </w:r>
      <w:r w:rsidR="00983BDD" w:rsidRPr="00274133">
        <w:rPr>
          <w:rFonts w:asciiTheme="minorHAnsi" w:hAnsiTheme="minorHAnsi"/>
        </w:rPr>
        <w:t>elcome children and adults at risk into the life of our community</w:t>
      </w:r>
    </w:p>
    <w:p w14:paraId="23F49B18" w14:textId="77777777" w:rsidR="00F430BE" w:rsidRPr="00274133"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274133">
        <w:rPr>
          <w:rFonts w:asciiTheme="minorHAnsi" w:hAnsiTheme="minorHAnsi"/>
        </w:rPr>
        <w:t>R</w:t>
      </w:r>
      <w:r w:rsidR="000F35A2" w:rsidRPr="00274133">
        <w:rPr>
          <w:rFonts w:asciiTheme="minorHAnsi" w:hAnsiTheme="minorHAnsi"/>
        </w:rPr>
        <w:t xml:space="preserve">un activities </w:t>
      </w:r>
      <w:r w:rsidR="00983BDD" w:rsidRPr="00274133">
        <w:rPr>
          <w:rFonts w:asciiTheme="minorHAnsi" w:hAnsiTheme="minorHAnsi"/>
        </w:rPr>
        <w:t>for children and adults at risk</w:t>
      </w:r>
    </w:p>
    <w:p w14:paraId="79EEA41C" w14:textId="77777777" w:rsidR="00983BDD" w:rsidRPr="00274133"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274133">
        <w:rPr>
          <w:rFonts w:asciiTheme="minorHAnsi" w:hAnsiTheme="minorHAnsi"/>
        </w:rPr>
        <w:t>M</w:t>
      </w:r>
      <w:r w:rsidR="00983BDD" w:rsidRPr="00274133">
        <w:rPr>
          <w:rFonts w:asciiTheme="minorHAnsi" w:hAnsiTheme="minorHAnsi"/>
        </w:rPr>
        <w:t>ake our premises available to organisations working with children and adults at risk</w:t>
      </w:r>
    </w:p>
    <w:p w14:paraId="531AC673" w14:textId="77777777"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453C026B" w14:textId="24DB97F5"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 xml:space="preserve">of </w:t>
      </w:r>
      <w:r w:rsidR="007B73A3">
        <w:rPr>
          <w:rFonts w:asciiTheme="minorHAnsi" w:hAnsiTheme="minorHAnsi"/>
          <w:szCs w:val="24"/>
        </w:rPr>
        <w:t>sex</w:t>
      </w:r>
      <w:r w:rsidR="0070429F" w:rsidRPr="0069258D">
        <w:rPr>
          <w:rFonts w:asciiTheme="minorHAnsi" w:hAnsiTheme="minorHAnsi"/>
          <w:szCs w:val="24"/>
        </w:rPr>
        <w:t>, ethnicity or ability.</w:t>
      </w:r>
      <w:r w:rsidRPr="0069258D">
        <w:rPr>
          <w:rFonts w:asciiTheme="minorHAnsi" w:hAnsiTheme="minorHAnsi"/>
          <w:szCs w:val="24"/>
        </w:rPr>
        <w:t xml:space="preserve"> </w:t>
      </w:r>
    </w:p>
    <w:p w14:paraId="2A359824" w14:textId="77777777"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14:paraId="651A6BAD"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14:paraId="41A1BA71"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14:paraId="747A5EC8"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14:paraId="159327C7"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14:paraId="4969C05B" w14:textId="77777777"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14:paraId="79052C56"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14:paraId="5682D1CE"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working practices</w:t>
      </w:r>
    </w:p>
    <w:p w14:paraId="73B7C1B2"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14:paraId="6B8EBF26"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A safe</w:t>
      </w:r>
      <w:r w:rsidR="00B3697D" w:rsidRPr="0069258D">
        <w:rPr>
          <w:rFonts w:asciiTheme="minorHAnsi" w:hAnsiTheme="minorHAnsi"/>
          <w:b/>
        </w:rPr>
        <w:t>r</w:t>
      </w:r>
      <w:r w:rsidRPr="0069258D">
        <w:rPr>
          <w:rFonts w:asciiTheme="minorHAnsi" w:hAnsiTheme="minorHAnsi"/>
          <w:b/>
        </w:rPr>
        <w:t xml:space="preserve"> community</w:t>
      </w:r>
    </w:p>
    <w:p w14:paraId="5E480DD0"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14:paraId="0D46CBE4" w14:textId="0A04D18B" w:rsidR="001E4953" w:rsidRDefault="001E4953" w:rsidP="000C1DA6">
      <w:pPr>
        <w:pStyle w:val="NoSpacing"/>
        <w:spacing w:after="120" w:line="264" w:lineRule="auto"/>
        <w:ind w:left="720"/>
        <w:rPr>
          <w:rFonts w:asciiTheme="minorHAnsi" w:hAnsiTheme="minorHAnsi"/>
          <w:bCs/>
        </w:rPr>
      </w:pPr>
    </w:p>
    <w:p w14:paraId="7CC325B5" w14:textId="77777777" w:rsidR="00274133" w:rsidRDefault="00274133" w:rsidP="000C1DA6">
      <w:pPr>
        <w:pStyle w:val="NoSpacing"/>
        <w:spacing w:after="120" w:line="264" w:lineRule="auto"/>
        <w:ind w:left="720"/>
        <w:rPr>
          <w:rFonts w:asciiTheme="minorHAnsi" w:hAnsiTheme="minorHAnsi"/>
          <w:bCs/>
        </w:rPr>
      </w:pPr>
    </w:p>
    <w:p w14:paraId="7008AFCF" w14:textId="77777777" w:rsidR="001E4953" w:rsidRDefault="001E4953" w:rsidP="001E4953">
      <w:pPr>
        <w:spacing w:line="264" w:lineRule="auto"/>
        <w:rPr>
          <w:b/>
        </w:rPr>
      </w:pPr>
      <w:r w:rsidRPr="000C1DA6">
        <w:rPr>
          <w:b/>
        </w:rPr>
        <w:lastRenderedPageBreak/>
        <w:t>Safeguarding contact points within our church</w:t>
      </w:r>
    </w:p>
    <w:p w14:paraId="184D8B11" w14:textId="77777777" w:rsidR="001E4953" w:rsidRPr="000C1DA6" w:rsidRDefault="001E4953" w:rsidP="001E4953">
      <w:pPr>
        <w:spacing w:line="264" w:lineRule="auto"/>
        <w:rPr>
          <w:b/>
        </w:rPr>
      </w:pPr>
    </w:p>
    <w:p w14:paraId="71DCD02F" w14:textId="77777777" w:rsidR="001E4953" w:rsidRPr="0069258D" w:rsidRDefault="001E4953" w:rsidP="001E4953">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3F2B8014" w14:textId="77777777" w:rsidR="001E4953" w:rsidRPr="0069258D" w:rsidRDefault="001E4953" w:rsidP="001E4953">
      <w:pPr>
        <w:spacing w:line="264" w:lineRule="auto"/>
        <w:rPr>
          <w:rFonts w:asciiTheme="minorHAnsi" w:hAnsiTheme="minorHAnsi"/>
        </w:rPr>
      </w:pPr>
    </w:p>
    <w:p w14:paraId="02DD536A" w14:textId="35473503" w:rsidR="001E4953" w:rsidRPr="0069258D" w:rsidRDefault="001C145C" w:rsidP="001E4953">
      <w:pPr>
        <w:shd w:val="clear" w:color="auto" w:fill="DEEAF6" w:themeFill="accent1" w:themeFillTint="33"/>
        <w:spacing w:line="264" w:lineRule="auto"/>
        <w:rPr>
          <w:rFonts w:asciiTheme="minorHAnsi" w:hAnsiTheme="minorHAnsi"/>
          <w:b/>
        </w:rPr>
      </w:pPr>
      <w:r>
        <w:rPr>
          <w:rFonts w:asciiTheme="minorHAnsi" w:hAnsiTheme="minorHAnsi"/>
          <w:b/>
        </w:rPr>
        <w:t xml:space="preserve">Iain Rodgers, </w:t>
      </w:r>
      <w:r w:rsidR="001E4953" w:rsidRPr="0069258D">
        <w:rPr>
          <w:rFonts w:asciiTheme="minorHAnsi" w:hAnsiTheme="minorHAnsi"/>
          <w:b/>
        </w:rPr>
        <w:t xml:space="preserve">Designated Person for Safeguarding </w:t>
      </w:r>
      <w:r w:rsidR="001E4953">
        <w:rPr>
          <w:rFonts w:asciiTheme="minorHAnsi" w:hAnsiTheme="minorHAnsi"/>
          <w:b/>
        </w:rPr>
        <w:t>(DPS)</w:t>
      </w:r>
    </w:p>
    <w:p w14:paraId="7FD5BC4E" w14:textId="50DD24DB"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14:paraId="45A60263"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4A7672FE" w14:textId="07C97F2C" w:rsidR="001E4953"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 xml:space="preserve">Phone number </w:t>
      </w:r>
      <w:r w:rsidR="00274133" w:rsidRPr="00597B40">
        <w:rPr>
          <w:rFonts w:asciiTheme="minorHAnsi" w:hAnsiTheme="minorHAnsi" w:cstheme="minorHAnsi"/>
          <w:b/>
          <w:bCs/>
          <w:sz w:val="24"/>
          <w:szCs w:val="24"/>
        </w:rPr>
        <w:t xml:space="preserve">0121 </w:t>
      </w:r>
      <w:r w:rsidR="00955229">
        <w:rPr>
          <w:rFonts w:asciiTheme="minorHAnsi" w:hAnsiTheme="minorHAnsi" w:cstheme="minorHAnsi"/>
          <w:b/>
          <w:bCs/>
          <w:sz w:val="24"/>
          <w:szCs w:val="24"/>
        </w:rPr>
        <w:t>472 6</w:t>
      </w:r>
      <w:r w:rsidR="006571CB">
        <w:rPr>
          <w:rFonts w:asciiTheme="minorHAnsi" w:hAnsiTheme="minorHAnsi" w:cstheme="minorHAnsi"/>
          <w:b/>
          <w:bCs/>
          <w:sz w:val="24"/>
          <w:szCs w:val="24"/>
        </w:rPr>
        <w:t xml:space="preserve">493 </w:t>
      </w:r>
      <w:r>
        <w:rPr>
          <w:rFonts w:asciiTheme="minorHAnsi" w:hAnsiTheme="minorHAnsi"/>
        </w:rPr>
        <w:t xml:space="preserve">  </w:t>
      </w:r>
    </w:p>
    <w:p w14:paraId="21259A4C"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3A9D2A94" w14:textId="3BBA5D5F" w:rsidR="001E4953" w:rsidRPr="0069258D" w:rsidRDefault="00597B40" w:rsidP="00597B40">
      <w:pPr>
        <w:shd w:val="clear" w:color="auto" w:fill="DEEAF6" w:themeFill="accent1" w:themeFillTint="33"/>
        <w:spacing w:line="264" w:lineRule="auto"/>
        <w:jc w:val="both"/>
        <w:rPr>
          <w:rFonts w:asciiTheme="minorHAnsi" w:hAnsiTheme="minorHAnsi"/>
          <w:b/>
        </w:rPr>
      </w:pPr>
      <w:r>
        <w:rPr>
          <w:rFonts w:asciiTheme="minorHAnsi" w:hAnsiTheme="minorHAnsi"/>
          <w:b/>
        </w:rPr>
        <w:t>Lucy Barraclough</w:t>
      </w:r>
      <w:r w:rsidR="001E4953" w:rsidRPr="0069258D">
        <w:rPr>
          <w:rFonts w:asciiTheme="minorHAnsi" w:hAnsiTheme="minorHAnsi"/>
          <w:b/>
        </w:rPr>
        <w:t xml:space="preserve">, Safeguarding Trustee </w:t>
      </w:r>
    </w:p>
    <w:p w14:paraId="3A7748DB" w14:textId="5E7B8709"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w:t>
      </w:r>
      <w:r w:rsidR="001E4953">
        <w:rPr>
          <w:rFonts w:asciiTheme="minorHAnsi" w:hAnsiTheme="minorHAnsi"/>
        </w:rPr>
        <w:t xml:space="preserve">raise the profile of safeguarding within the church and </w:t>
      </w:r>
      <w:r w:rsidR="001E4953" w:rsidRPr="0069258D">
        <w:rPr>
          <w:rFonts w:asciiTheme="minorHAnsi" w:hAnsiTheme="minorHAnsi"/>
        </w:rPr>
        <w:t>oversee and monitor the implementation of the safeguarding policy and procedures on behalf of the church trustees.</w:t>
      </w:r>
    </w:p>
    <w:p w14:paraId="0D32D247"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71B9A3AA" w14:textId="0FA29135" w:rsidR="001E4953" w:rsidRDefault="001E4953" w:rsidP="001E4953">
      <w:pPr>
        <w:shd w:val="clear" w:color="auto" w:fill="DEEAF6" w:themeFill="accent1" w:themeFillTint="33"/>
        <w:spacing w:line="264" w:lineRule="auto"/>
        <w:rPr>
          <w:rFonts w:asciiTheme="minorHAnsi" w:hAnsiTheme="minorHAnsi"/>
          <w:b/>
          <w:sz w:val="24"/>
        </w:rPr>
      </w:pPr>
      <w:r w:rsidRPr="0069258D">
        <w:rPr>
          <w:rFonts w:asciiTheme="minorHAnsi" w:hAnsiTheme="minorHAnsi"/>
        </w:rPr>
        <w:t>Phone nu</w:t>
      </w:r>
      <w:r>
        <w:rPr>
          <w:rFonts w:asciiTheme="minorHAnsi" w:hAnsiTheme="minorHAnsi"/>
        </w:rPr>
        <w:t>mber</w:t>
      </w:r>
      <w:r w:rsidR="00597B40">
        <w:rPr>
          <w:rFonts w:asciiTheme="minorHAnsi" w:hAnsiTheme="minorHAnsi"/>
        </w:rPr>
        <w:t xml:space="preserve"> </w:t>
      </w:r>
      <w:r w:rsidR="00597B40" w:rsidRPr="00597B40">
        <w:rPr>
          <w:rFonts w:asciiTheme="minorHAnsi" w:hAnsiTheme="minorHAnsi"/>
          <w:b/>
          <w:sz w:val="24"/>
        </w:rPr>
        <w:t>07540 421 110</w:t>
      </w:r>
    </w:p>
    <w:p w14:paraId="642A3C08" w14:textId="77777777" w:rsidR="003072BA" w:rsidRPr="003072BA" w:rsidRDefault="003072BA" w:rsidP="003072BA">
      <w:pPr>
        <w:shd w:val="clear" w:color="auto" w:fill="DEEAF6" w:themeFill="accent1" w:themeFillTint="33"/>
        <w:spacing w:line="264" w:lineRule="auto"/>
        <w:rPr>
          <w:rFonts w:asciiTheme="minorHAnsi" w:hAnsiTheme="minorHAnsi"/>
        </w:rPr>
      </w:pPr>
    </w:p>
    <w:p w14:paraId="0AA7980E" w14:textId="050D23FC" w:rsidR="00AA7152" w:rsidRPr="003072BA" w:rsidRDefault="00AA7152" w:rsidP="003072BA">
      <w:pPr>
        <w:shd w:val="clear" w:color="auto" w:fill="DEEAF6" w:themeFill="accent1" w:themeFillTint="33"/>
        <w:spacing w:line="264" w:lineRule="auto"/>
        <w:rPr>
          <w:rFonts w:asciiTheme="minorHAnsi" w:hAnsiTheme="minorHAnsi"/>
          <w:b/>
        </w:rPr>
      </w:pPr>
      <w:r w:rsidRPr="003072BA">
        <w:rPr>
          <w:rFonts w:asciiTheme="minorHAnsi" w:hAnsiTheme="minorHAnsi"/>
          <w:b/>
        </w:rPr>
        <w:t xml:space="preserve">Ruth Price, Disclosure and Barring Service (DBS) Verifier </w:t>
      </w:r>
    </w:p>
    <w:p w14:paraId="5A810456" w14:textId="77777777" w:rsidR="00AA7152" w:rsidRPr="003072BA" w:rsidRDefault="00AA7152" w:rsidP="003072BA">
      <w:pPr>
        <w:shd w:val="clear" w:color="auto" w:fill="DEEAF6" w:themeFill="accent1" w:themeFillTint="33"/>
        <w:spacing w:line="264" w:lineRule="auto"/>
        <w:rPr>
          <w:rFonts w:asciiTheme="minorHAnsi" w:hAnsiTheme="minorHAnsi"/>
        </w:rPr>
      </w:pPr>
      <w:r w:rsidRPr="003072BA">
        <w:rPr>
          <w:rFonts w:asciiTheme="minorHAnsi" w:hAnsiTheme="minorHAnsi"/>
        </w:rPr>
        <w:t>Responsible for all aspects of processing DBS checks for church staff and volunteers,</w:t>
      </w:r>
    </w:p>
    <w:p w14:paraId="22903A60" w14:textId="639F454F" w:rsidR="00AA7152" w:rsidRPr="003072BA" w:rsidRDefault="00AA7152" w:rsidP="003072BA">
      <w:pPr>
        <w:shd w:val="clear" w:color="auto" w:fill="DEEAF6" w:themeFill="accent1" w:themeFillTint="33"/>
        <w:spacing w:line="264" w:lineRule="auto"/>
        <w:rPr>
          <w:rFonts w:asciiTheme="minorHAnsi" w:hAnsiTheme="minorHAnsi"/>
        </w:rPr>
      </w:pPr>
      <w:r w:rsidRPr="003072BA">
        <w:rPr>
          <w:rFonts w:asciiTheme="minorHAnsi" w:hAnsiTheme="minorHAnsi"/>
        </w:rPr>
        <w:t xml:space="preserve"> with the exception of the minister who is checked by the Heart of England Baptist </w:t>
      </w:r>
    </w:p>
    <w:p w14:paraId="121C3444" w14:textId="17051C4F" w:rsidR="00AA7152" w:rsidRPr="003072BA" w:rsidRDefault="00AA7152" w:rsidP="003072BA">
      <w:pPr>
        <w:shd w:val="clear" w:color="auto" w:fill="DEEAF6" w:themeFill="accent1" w:themeFillTint="33"/>
        <w:spacing w:line="264" w:lineRule="auto"/>
        <w:rPr>
          <w:rFonts w:asciiTheme="minorHAnsi" w:hAnsiTheme="minorHAnsi"/>
        </w:rPr>
      </w:pPr>
      <w:r w:rsidRPr="003072BA">
        <w:rPr>
          <w:rFonts w:asciiTheme="minorHAnsi" w:hAnsiTheme="minorHAnsi"/>
        </w:rPr>
        <w:t>Association (HEBA)</w:t>
      </w:r>
    </w:p>
    <w:p w14:paraId="3A1BC9A8" w14:textId="77777777" w:rsidR="00BB2503" w:rsidRPr="003072BA" w:rsidRDefault="00BB2503" w:rsidP="003072BA">
      <w:pPr>
        <w:shd w:val="clear" w:color="auto" w:fill="DEEAF6" w:themeFill="accent1" w:themeFillTint="33"/>
        <w:spacing w:line="264" w:lineRule="auto"/>
        <w:rPr>
          <w:rFonts w:asciiTheme="minorHAnsi" w:hAnsiTheme="minorHAnsi"/>
        </w:rPr>
      </w:pPr>
    </w:p>
    <w:p w14:paraId="3D178EFC" w14:textId="45337F16" w:rsidR="00AA7152" w:rsidRPr="003072BA" w:rsidRDefault="00AA7152" w:rsidP="003072BA">
      <w:pPr>
        <w:shd w:val="clear" w:color="auto" w:fill="DEEAF6" w:themeFill="accent1" w:themeFillTint="33"/>
        <w:spacing w:line="264" w:lineRule="auto"/>
        <w:rPr>
          <w:rFonts w:asciiTheme="minorHAnsi" w:hAnsiTheme="minorHAnsi"/>
        </w:rPr>
      </w:pPr>
      <w:r w:rsidRPr="003072BA">
        <w:rPr>
          <w:rFonts w:asciiTheme="minorHAnsi" w:hAnsiTheme="minorHAnsi"/>
        </w:rPr>
        <w:t xml:space="preserve">Phone number </w:t>
      </w:r>
      <w:r w:rsidRPr="003072BA">
        <w:rPr>
          <w:rFonts w:asciiTheme="minorHAnsi" w:hAnsiTheme="minorHAnsi"/>
          <w:b/>
          <w:bCs/>
        </w:rPr>
        <w:t>07866 984 357</w:t>
      </w:r>
    </w:p>
    <w:p w14:paraId="24206AA2" w14:textId="77777777" w:rsidR="00AA7152" w:rsidRPr="00597B40" w:rsidRDefault="00AA7152" w:rsidP="001E4953">
      <w:pPr>
        <w:shd w:val="clear" w:color="auto" w:fill="DEEAF6" w:themeFill="accent1" w:themeFillTint="33"/>
        <w:spacing w:line="264" w:lineRule="auto"/>
        <w:rPr>
          <w:rFonts w:asciiTheme="minorHAnsi" w:hAnsiTheme="minorHAnsi"/>
          <w:b/>
        </w:rPr>
      </w:pPr>
    </w:p>
    <w:p w14:paraId="79C8A199" w14:textId="77777777" w:rsidR="001E4953" w:rsidRPr="0069258D" w:rsidRDefault="001E4953" w:rsidP="001E4953">
      <w:pPr>
        <w:spacing w:line="264" w:lineRule="auto"/>
        <w:rPr>
          <w:rFonts w:asciiTheme="minorHAnsi" w:hAnsiTheme="minorHAnsi"/>
        </w:rPr>
      </w:pPr>
    </w:p>
    <w:p w14:paraId="20EC59B4" w14:textId="58206E9C" w:rsidR="001E4953" w:rsidRPr="0069258D" w:rsidRDefault="001E4953" w:rsidP="001E4953">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w:t>
      </w:r>
      <w:r w:rsidR="000F1AF6">
        <w:rPr>
          <w:rFonts w:asciiTheme="minorHAnsi" w:hAnsiTheme="minorHAnsi"/>
        </w:rPr>
        <w:t>, Sarah Bingham</w:t>
      </w:r>
      <w:r w:rsidR="00B66E31">
        <w:rPr>
          <w:rFonts w:asciiTheme="minorHAnsi" w:hAnsiTheme="minorHAnsi"/>
        </w:rPr>
        <w:t xml:space="preserve"> </w:t>
      </w:r>
      <w:r w:rsidRPr="0069258D">
        <w:rPr>
          <w:rFonts w:asciiTheme="minorHAnsi" w:hAnsiTheme="minorHAnsi"/>
        </w:rPr>
        <w:t xml:space="preserve">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w:t>
      </w:r>
      <w:r w:rsidR="00001FED">
        <w:rPr>
          <w:rFonts w:asciiTheme="minorHAnsi" w:hAnsiTheme="minorHAnsi"/>
        </w:rPr>
        <w:t>y</w:t>
      </w:r>
      <w:r>
        <w:rPr>
          <w:rFonts w:asciiTheme="minorHAnsi" w:hAnsiTheme="minorHAnsi"/>
        </w:rPr>
        <w:t xml:space="preserve"> are raised.</w:t>
      </w:r>
    </w:p>
    <w:p w14:paraId="263A1041" w14:textId="77777777" w:rsidR="001E4953" w:rsidRPr="0069258D" w:rsidRDefault="001E4953" w:rsidP="001E4953">
      <w:pPr>
        <w:spacing w:line="264" w:lineRule="auto"/>
        <w:rPr>
          <w:rFonts w:asciiTheme="minorHAnsi" w:hAnsiTheme="minorHAnsi"/>
          <w:i/>
        </w:rPr>
      </w:pPr>
    </w:p>
    <w:p w14:paraId="1C8E5A7E" w14:textId="75DD1148" w:rsidR="001E4953" w:rsidRDefault="008222B8" w:rsidP="001E4953">
      <w:pPr>
        <w:spacing w:line="264" w:lineRule="auto"/>
        <w:rPr>
          <w:rFonts w:asciiTheme="minorHAnsi" w:hAnsiTheme="minorHAnsi"/>
          <w:i/>
        </w:rPr>
      </w:pPr>
      <w:r>
        <w:rPr>
          <w:rFonts w:asciiTheme="minorHAnsi" w:hAnsiTheme="minorHAnsi"/>
          <w:i/>
        </w:rPr>
        <w:t>(</w:t>
      </w:r>
      <w:r w:rsidR="001E4953" w:rsidRPr="008222B8">
        <w:rPr>
          <w:rFonts w:asciiTheme="minorHAnsi" w:hAnsiTheme="minorHAnsi"/>
          <w:i/>
        </w:rPr>
        <w:t xml:space="preserve">Further definitions of these roles can be found </w:t>
      </w:r>
      <w:proofErr w:type="gramStart"/>
      <w:r w:rsidR="001E4953" w:rsidRPr="008222B8">
        <w:rPr>
          <w:rFonts w:asciiTheme="minorHAnsi" w:hAnsiTheme="minorHAnsi"/>
          <w:i/>
        </w:rPr>
        <w:t xml:space="preserve">in </w:t>
      </w:r>
      <w:r w:rsidRPr="008222B8">
        <w:rPr>
          <w:rFonts w:asciiTheme="minorHAnsi" w:hAnsiTheme="minorHAnsi"/>
          <w:i/>
        </w:rPr>
        <w:t xml:space="preserve"> Appen</w:t>
      </w:r>
      <w:r>
        <w:rPr>
          <w:rFonts w:asciiTheme="minorHAnsi" w:hAnsiTheme="minorHAnsi"/>
          <w:i/>
        </w:rPr>
        <w:t>d</w:t>
      </w:r>
      <w:r w:rsidRPr="008222B8">
        <w:rPr>
          <w:rFonts w:asciiTheme="minorHAnsi" w:hAnsiTheme="minorHAnsi"/>
          <w:i/>
        </w:rPr>
        <w:t>ix</w:t>
      </w:r>
      <w:proofErr w:type="gramEnd"/>
      <w:r w:rsidRPr="008222B8">
        <w:rPr>
          <w:rFonts w:asciiTheme="minorHAnsi" w:hAnsiTheme="minorHAnsi"/>
          <w:i/>
        </w:rPr>
        <w:t xml:space="preserve"> 4 – Safeguarding Roles and Responsibilities</w:t>
      </w:r>
      <w:r>
        <w:rPr>
          <w:rFonts w:asciiTheme="minorHAnsi" w:hAnsiTheme="minorHAnsi"/>
          <w:i/>
        </w:rPr>
        <w:t>)</w:t>
      </w:r>
    </w:p>
    <w:p w14:paraId="1C325530" w14:textId="77777777" w:rsidR="00D008C3" w:rsidRPr="00D008C3" w:rsidRDefault="00D008C3" w:rsidP="00D008C3"/>
    <w:p w14:paraId="51FADBDE" w14:textId="77777777"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1FD1ADCA" w14:textId="2B06B039" w:rsidR="0072343A" w:rsidRPr="00FB7926" w:rsidRDefault="00FB7926" w:rsidP="003072BA">
      <w:pPr>
        <w:pStyle w:val="BodyText"/>
        <w:widowControl w:val="0"/>
        <w:numPr>
          <w:ilvl w:val="0"/>
          <w:numId w:val="34"/>
        </w:numPr>
        <w:rPr>
          <w:rFonts w:asciiTheme="minorHAnsi" w:hAnsiTheme="minorHAnsi" w:cstheme="minorHAnsi"/>
          <w:szCs w:val="24"/>
        </w:rPr>
      </w:pPr>
      <w:r w:rsidRPr="003072BA">
        <w:rPr>
          <w:rFonts w:asciiTheme="minorHAnsi" w:hAnsiTheme="minorHAnsi" w:cstheme="minorHAnsi"/>
          <w:szCs w:val="24"/>
        </w:rPr>
        <w:t xml:space="preserve">A summary of the policy statement will be displayed permanently on the noticeboards in the entrance area and main hall. A full copy is available </w:t>
      </w:r>
      <w:r w:rsidR="008C40B9">
        <w:rPr>
          <w:rFonts w:asciiTheme="minorHAnsi" w:hAnsiTheme="minorHAnsi" w:cstheme="minorHAnsi"/>
          <w:szCs w:val="24"/>
        </w:rPr>
        <w:t xml:space="preserve">upon request </w:t>
      </w:r>
    </w:p>
    <w:p w14:paraId="4A04E590" w14:textId="15211935"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given a full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asked to sign </w:t>
      </w:r>
      <w:r w:rsidR="00CD330F">
        <w:rPr>
          <w:rFonts w:asciiTheme="minorHAnsi" w:hAnsiTheme="minorHAnsi"/>
          <w:szCs w:val="24"/>
        </w:rPr>
        <w:t xml:space="preserve">to confirm </w:t>
      </w:r>
      <w:r w:rsidRPr="0069258D">
        <w:rPr>
          <w:rFonts w:asciiTheme="minorHAnsi" w:hAnsiTheme="minorHAnsi"/>
          <w:szCs w:val="24"/>
        </w:rPr>
        <w:t xml:space="preserve">that </w:t>
      </w:r>
      <w:r w:rsidR="004C2EE9" w:rsidRPr="0069258D">
        <w:rPr>
          <w:rFonts w:asciiTheme="minorHAnsi" w:hAnsiTheme="minorHAnsi"/>
          <w:szCs w:val="24"/>
        </w:rPr>
        <w:t xml:space="preserve">they </w:t>
      </w:r>
      <w:r w:rsidR="000F35A2" w:rsidRPr="0069258D">
        <w:rPr>
          <w:rFonts w:asciiTheme="minorHAnsi" w:hAnsiTheme="minorHAnsi"/>
          <w:szCs w:val="24"/>
        </w:rPr>
        <w:t>will</w:t>
      </w:r>
      <w:r w:rsidRPr="0069258D">
        <w:rPr>
          <w:rFonts w:asciiTheme="minorHAnsi" w:hAnsiTheme="minorHAnsi"/>
          <w:szCs w:val="24"/>
        </w:rPr>
        <w:t xml:space="preserve"> follow them.</w:t>
      </w:r>
    </w:p>
    <w:p w14:paraId="38E7B495" w14:textId="17AF7DA5" w:rsidR="0072343A"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63B7CEE3" w14:textId="22A84C7F" w:rsidR="00A16D51" w:rsidRPr="00A16D51" w:rsidRDefault="0072343A" w:rsidP="00A16D51">
      <w:pPr>
        <w:pStyle w:val="BodyText"/>
        <w:widowControl w:val="0"/>
        <w:numPr>
          <w:ilvl w:val="0"/>
          <w:numId w:val="34"/>
        </w:numPr>
        <w:rPr>
          <w:rFonts w:asciiTheme="minorHAnsi" w:hAnsiTheme="minorHAnsi" w:cstheme="minorHAnsi"/>
          <w:szCs w:val="24"/>
        </w:rPr>
      </w:pPr>
      <w:r w:rsidRPr="00A16D51">
        <w:rPr>
          <w:rFonts w:asciiTheme="minorHAnsi" w:hAnsiTheme="minorHAnsi" w:cstheme="minorHAnsi"/>
        </w:rPr>
        <w:t>The policy and procedures will be monitored and reviewed annually</w:t>
      </w:r>
      <w:r w:rsidR="00CD330F" w:rsidRPr="00A16D51">
        <w:rPr>
          <w:rFonts w:asciiTheme="minorHAnsi" w:hAnsiTheme="minorHAnsi" w:cstheme="minorHAnsi"/>
        </w:rPr>
        <w:t>,</w:t>
      </w:r>
      <w:r w:rsidR="00FB7926" w:rsidRPr="00A16D51">
        <w:rPr>
          <w:rFonts w:asciiTheme="minorHAnsi" w:hAnsiTheme="minorHAnsi" w:cstheme="minorHAnsi"/>
        </w:rPr>
        <w:t xml:space="preserve"> usually in March for adoption by the Church Members at their AGM in April</w:t>
      </w:r>
      <w:r w:rsidR="00A83A4C">
        <w:rPr>
          <w:rFonts w:asciiTheme="minorHAnsi" w:hAnsiTheme="minorHAnsi" w:cstheme="minorHAnsi"/>
        </w:rPr>
        <w:t xml:space="preserve"> </w:t>
      </w:r>
      <w:r w:rsidR="00CD330F" w:rsidRPr="00A16D51">
        <w:rPr>
          <w:rFonts w:asciiTheme="minorHAnsi" w:hAnsiTheme="minorHAnsi" w:cstheme="minorHAnsi"/>
        </w:rPr>
        <w:t>and any necessary revisions adopted into the policy and implemented through our procedures.</w:t>
      </w:r>
    </w:p>
    <w:p w14:paraId="73FD2B8F" w14:textId="6F2099B4" w:rsidR="009C1087" w:rsidRPr="00903B24" w:rsidRDefault="00FB7926" w:rsidP="0098404C">
      <w:pPr>
        <w:pStyle w:val="BodyText"/>
        <w:widowControl w:val="0"/>
        <w:numPr>
          <w:ilvl w:val="0"/>
          <w:numId w:val="34"/>
        </w:numPr>
        <w:spacing w:line="264" w:lineRule="auto"/>
        <w:rPr>
          <w:rFonts w:asciiTheme="minorHAnsi" w:hAnsiTheme="minorHAnsi"/>
          <w:szCs w:val="24"/>
        </w:rPr>
      </w:pPr>
      <w:r w:rsidRPr="0075237F">
        <w:rPr>
          <w:rFonts w:asciiTheme="minorHAnsi" w:hAnsiTheme="minorHAnsi" w:cstheme="minorHAnsi"/>
          <w:szCs w:val="24"/>
        </w:rPr>
        <w:t xml:space="preserve">The policy statement will be read annually at the church meeting in April </w:t>
      </w:r>
    </w:p>
    <w:p w14:paraId="50B588F9" w14:textId="77777777" w:rsidR="00903B24" w:rsidRPr="0098404C" w:rsidRDefault="00903B24" w:rsidP="008B2A58">
      <w:pPr>
        <w:pStyle w:val="BodyText"/>
        <w:widowControl w:val="0"/>
        <w:spacing w:line="264" w:lineRule="auto"/>
        <w:ind w:left="720"/>
        <w:rPr>
          <w:rFonts w:asciiTheme="minorHAnsi" w:hAnsiTheme="minorHAnsi"/>
          <w:szCs w:val="24"/>
        </w:rPr>
      </w:pPr>
    </w:p>
    <w:p w14:paraId="1A6BAF5B" w14:textId="77777777" w:rsidR="00EC4116" w:rsidRDefault="000734AD" w:rsidP="00155BFC">
      <w:pPr>
        <w:pStyle w:val="Heading2"/>
      </w:pPr>
      <w:bookmarkStart w:id="5" w:name="_Toc497390717"/>
      <w:bookmarkStart w:id="6" w:name="_Toc83833744"/>
      <w:r>
        <w:t xml:space="preserve">SECTION 2 - </w:t>
      </w:r>
      <w:r w:rsidR="00CD330F">
        <w:t>SAFEGUARDING PROCEDURES</w:t>
      </w:r>
      <w:bookmarkEnd w:id="5"/>
      <w:bookmarkEnd w:id="6"/>
    </w:p>
    <w:p w14:paraId="3032EF3B" w14:textId="77777777" w:rsidR="00F51431" w:rsidRPr="00F51431" w:rsidRDefault="00F51431" w:rsidP="00F51431"/>
    <w:p w14:paraId="13B1136C" w14:textId="70CA7A7B" w:rsidR="00527E0D" w:rsidRDefault="00527E0D">
      <w:pPr>
        <w:rPr>
          <w:rFonts w:eastAsiaTheme="majorEastAsia" w:cstheme="majorBidi"/>
          <w:b/>
          <w:color w:val="2E74B5" w:themeColor="accent1" w:themeShade="BF"/>
          <w:sz w:val="32"/>
          <w:szCs w:val="26"/>
        </w:rPr>
      </w:pPr>
    </w:p>
    <w:p w14:paraId="0B42CD29" w14:textId="77777777" w:rsidR="00EF5B1F" w:rsidRDefault="008F08A0" w:rsidP="00072727">
      <w:pPr>
        <w:pStyle w:val="Heading3"/>
      </w:pPr>
      <w:bookmarkStart w:id="7" w:name="_Toc497390719"/>
      <w:bookmarkStart w:id="8" w:name="_Toc83833746"/>
      <w:r w:rsidRPr="00EF5B1F">
        <w:t>2.1 PROCEDURE FOR RECOGNISING, RESPONDING TO AND REPORTING ABUSE</w:t>
      </w:r>
      <w:bookmarkEnd w:id="7"/>
      <w:bookmarkEnd w:id="8"/>
    </w:p>
    <w:p w14:paraId="1CC556D8" w14:textId="77777777" w:rsidR="00072727" w:rsidRPr="00072727" w:rsidRDefault="00072727" w:rsidP="00072727"/>
    <w:p w14:paraId="59A151BE" w14:textId="77777777" w:rsidR="0072343A" w:rsidRPr="008B35F6" w:rsidRDefault="00564B6E" w:rsidP="00142D4A">
      <w:pPr>
        <w:pStyle w:val="Heading4"/>
      </w:pPr>
      <w:bookmarkStart w:id="9" w:name="_Toc83833747"/>
      <w:bookmarkStart w:id="10" w:name="_Ref187309639"/>
      <w:bookmarkStart w:id="11" w:name="_Toc189722649"/>
      <w:bookmarkStart w:id="12" w:name="_Toc189723570"/>
      <w:bookmarkStart w:id="13" w:name="_Toc201118082"/>
      <w:bookmarkStart w:id="14" w:name="_Ref185257070"/>
      <w:bookmarkStart w:id="15" w:name="_Ref182062323"/>
      <w:r w:rsidRPr="008B35F6">
        <w:t>2</w:t>
      </w:r>
      <w:r w:rsidRPr="00072727">
        <w:t>.1</w:t>
      </w:r>
      <w:r w:rsidR="008F08A0" w:rsidRPr="00072727">
        <w:t>.1</w:t>
      </w:r>
      <w:r w:rsidRPr="00072727">
        <w:t xml:space="preserve"> </w:t>
      </w:r>
      <w:r w:rsidR="00EF5B1F" w:rsidRPr="00072727">
        <w:t>What to do if Abuse is Suspected or Disclosed</w:t>
      </w:r>
      <w:bookmarkEnd w:id="9"/>
    </w:p>
    <w:p w14:paraId="1CC9C57C" w14:textId="199C1423"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w:t>
      </w:r>
      <w:r w:rsidR="004F2B67">
        <w:rPr>
          <w:rFonts w:asciiTheme="minorHAnsi" w:hAnsiTheme="minorHAnsi"/>
          <w:szCs w:val="24"/>
        </w:rPr>
        <w:t>their</w:t>
      </w:r>
      <w:r w:rsidR="0072343A" w:rsidRPr="0069258D">
        <w:rPr>
          <w:rFonts w:asciiTheme="minorHAnsi" w:hAnsiTheme="minorHAnsi"/>
          <w:szCs w:val="24"/>
        </w:rPr>
        <w:t xml:space="preserve">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14:paraId="03A9E943" w14:textId="77777777"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14:paraId="28666032" w14:textId="77777777"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14:paraId="2D267580" w14:textId="705754E3" w:rsidR="00F267B0" w:rsidRPr="00F267B0" w:rsidRDefault="00001FED" w:rsidP="00F267B0">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14:paraId="607AF5CC" w14:textId="541F1142" w:rsidR="00B3317E" w:rsidRDefault="00B3317E" w:rsidP="00001FED">
      <w:pPr>
        <w:widowControl w:val="0"/>
        <w:spacing w:line="264" w:lineRule="auto"/>
        <w:ind w:left="66"/>
        <w:rPr>
          <w:rFonts w:asciiTheme="minorHAnsi" w:hAnsiTheme="minorHAnsi"/>
          <w:bCs/>
        </w:rPr>
      </w:pPr>
    </w:p>
    <w:p w14:paraId="46E5F90D" w14:textId="7F904D06" w:rsidR="00F267B0" w:rsidRDefault="00F267B0" w:rsidP="00001FED">
      <w:pPr>
        <w:widowControl w:val="0"/>
        <w:spacing w:line="264" w:lineRule="auto"/>
        <w:ind w:left="66"/>
        <w:rPr>
          <w:rFonts w:asciiTheme="minorHAnsi" w:hAnsiTheme="minorHAnsi"/>
          <w:bCs/>
        </w:rPr>
      </w:pPr>
    </w:p>
    <w:p w14:paraId="5DE7CF32" w14:textId="2104A049" w:rsidR="00F267B0" w:rsidRDefault="00F267B0" w:rsidP="00001FED">
      <w:pPr>
        <w:widowControl w:val="0"/>
        <w:spacing w:line="264" w:lineRule="auto"/>
        <w:ind w:left="66"/>
        <w:rPr>
          <w:rFonts w:asciiTheme="minorHAnsi" w:hAnsiTheme="minorHAnsi"/>
          <w:bCs/>
        </w:rPr>
      </w:pPr>
    </w:p>
    <w:p w14:paraId="4985D24E" w14:textId="2DE1E69C" w:rsidR="00F267B0" w:rsidRDefault="00F267B0" w:rsidP="00001FED">
      <w:pPr>
        <w:widowControl w:val="0"/>
        <w:spacing w:line="264" w:lineRule="auto"/>
        <w:ind w:left="66"/>
        <w:rPr>
          <w:rFonts w:asciiTheme="minorHAnsi" w:hAnsiTheme="minorHAnsi"/>
          <w:bCs/>
        </w:rPr>
      </w:pPr>
    </w:p>
    <w:p w14:paraId="4E58B434" w14:textId="3C061E4F" w:rsidR="00F267B0" w:rsidRDefault="00F267B0" w:rsidP="00001FED">
      <w:pPr>
        <w:widowControl w:val="0"/>
        <w:spacing w:line="264" w:lineRule="auto"/>
        <w:ind w:left="66"/>
        <w:rPr>
          <w:rFonts w:asciiTheme="minorHAnsi" w:hAnsiTheme="minorHAnsi"/>
          <w:bCs/>
        </w:rPr>
      </w:pPr>
    </w:p>
    <w:p w14:paraId="51C59A5C" w14:textId="24BF9736" w:rsidR="00F267B0" w:rsidRDefault="00F267B0" w:rsidP="00001FED">
      <w:pPr>
        <w:widowControl w:val="0"/>
        <w:spacing w:line="264" w:lineRule="auto"/>
        <w:ind w:left="66"/>
        <w:rPr>
          <w:rFonts w:asciiTheme="minorHAnsi" w:hAnsiTheme="minorHAnsi"/>
          <w:bCs/>
        </w:rPr>
      </w:pPr>
    </w:p>
    <w:p w14:paraId="6518B9A6" w14:textId="0096F6A4" w:rsidR="00F267B0" w:rsidRDefault="00F267B0" w:rsidP="00001FED">
      <w:pPr>
        <w:widowControl w:val="0"/>
        <w:spacing w:line="264" w:lineRule="auto"/>
        <w:ind w:left="66"/>
        <w:rPr>
          <w:rFonts w:asciiTheme="minorHAnsi" w:hAnsiTheme="minorHAnsi"/>
          <w:bCs/>
        </w:rPr>
      </w:pPr>
    </w:p>
    <w:p w14:paraId="3A80A32E" w14:textId="102E4988" w:rsidR="00F267B0" w:rsidRDefault="00F267B0" w:rsidP="00001FED">
      <w:pPr>
        <w:widowControl w:val="0"/>
        <w:spacing w:line="264" w:lineRule="auto"/>
        <w:ind w:left="66"/>
        <w:rPr>
          <w:rFonts w:asciiTheme="minorHAnsi" w:hAnsiTheme="minorHAnsi"/>
          <w:bCs/>
        </w:rPr>
      </w:pPr>
    </w:p>
    <w:p w14:paraId="5AC791CA" w14:textId="155FF71E" w:rsidR="00D25B6A" w:rsidRDefault="00D25B6A" w:rsidP="00001FED">
      <w:pPr>
        <w:widowControl w:val="0"/>
        <w:spacing w:line="264" w:lineRule="auto"/>
        <w:ind w:left="66"/>
        <w:rPr>
          <w:rFonts w:asciiTheme="minorHAnsi" w:hAnsiTheme="minorHAnsi"/>
          <w:bCs/>
        </w:rPr>
      </w:pPr>
    </w:p>
    <w:p w14:paraId="1D98025B" w14:textId="6B9F2955" w:rsidR="00D25B6A" w:rsidRDefault="00D25B6A" w:rsidP="00001FED">
      <w:pPr>
        <w:widowControl w:val="0"/>
        <w:spacing w:line="264" w:lineRule="auto"/>
        <w:ind w:left="66"/>
        <w:rPr>
          <w:rFonts w:asciiTheme="minorHAnsi" w:hAnsiTheme="minorHAnsi"/>
          <w:bCs/>
        </w:rPr>
      </w:pPr>
    </w:p>
    <w:p w14:paraId="54019EA2" w14:textId="5D2F9753" w:rsidR="00D25B6A" w:rsidRDefault="00D25B6A" w:rsidP="00001FED">
      <w:pPr>
        <w:widowControl w:val="0"/>
        <w:spacing w:line="264" w:lineRule="auto"/>
        <w:ind w:left="66"/>
        <w:rPr>
          <w:rFonts w:asciiTheme="minorHAnsi" w:hAnsiTheme="minorHAnsi"/>
          <w:bCs/>
        </w:rPr>
      </w:pPr>
    </w:p>
    <w:p w14:paraId="05CD2944" w14:textId="2AB4CE93" w:rsidR="00D25B6A" w:rsidRDefault="00D25B6A" w:rsidP="00001FED">
      <w:pPr>
        <w:widowControl w:val="0"/>
        <w:spacing w:line="264" w:lineRule="auto"/>
        <w:ind w:left="66"/>
        <w:rPr>
          <w:rFonts w:asciiTheme="minorHAnsi" w:hAnsiTheme="minorHAnsi"/>
          <w:bCs/>
        </w:rPr>
      </w:pPr>
    </w:p>
    <w:p w14:paraId="7565B212" w14:textId="596D401E" w:rsidR="00D25B6A" w:rsidRDefault="00D25B6A" w:rsidP="00001FED">
      <w:pPr>
        <w:widowControl w:val="0"/>
        <w:spacing w:line="264" w:lineRule="auto"/>
        <w:ind w:left="66"/>
        <w:rPr>
          <w:rFonts w:asciiTheme="minorHAnsi" w:hAnsiTheme="minorHAnsi"/>
          <w:bCs/>
        </w:rPr>
      </w:pPr>
    </w:p>
    <w:p w14:paraId="4F41A82C" w14:textId="24DD81B1" w:rsidR="00D25B6A" w:rsidRDefault="00D25B6A" w:rsidP="00001FED">
      <w:pPr>
        <w:widowControl w:val="0"/>
        <w:spacing w:line="264" w:lineRule="auto"/>
        <w:ind w:left="66"/>
        <w:rPr>
          <w:rFonts w:asciiTheme="minorHAnsi" w:hAnsiTheme="minorHAnsi"/>
          <w:bCs/>
        </w:rPr>
      </w:pPr>
    </w:p>
    <w:p w14:paraId="60C537BE" w14:textId="08F86911" w:rsidR="00D25B6A" w:rsidRDefault="00D25B6A" w:rsidP="00001FED">
      <w:pPr>
        <w:widowControl w:val="0"/>
        <w:spacing w:line="264" w:lineRule="auto"/>
        <w:ind w:left="66"/>
        <w:rPr>
          <w:rFonts w:asciiTheme="minorHAnsi" w:hAnsiTheme="minorHAnsi"/>
          <w:bCs/>
        </w:rPr>
      </w:pPr>
    </w:p>
    <w:p w14:paraId="3CE35A03" w14:textId="7900FEB3" w:rsidR="00D25B6A" w:rsidRDefault="00D25B6A" w:rsidP="00001FED">
      <w:pPr>
        <w:widowControl w:val="0"/>
        <w:spacing w:line="264" w:lineRule="auto"/>
        <w:ind w:left="66"/>
        <w:rPr>
          <w:rFonts w:asciiTheme="minorHAnsi" w:hAnsiTheme="minorHAnsi"/>
          <w:bCs/>
        </w:rPr>
      </w:pPr>
    </w:p>
    <w:p w14:paraId="36382286" w14:textId="22912E25" w:rsidR="00D25B6A" w:rsidRDefault="00D25B6A" w:rsidP="00001FED">
      <w:pPr>
        <w:widowControl w:val="0"/>
        <w:spacing w:line="264" w:lineRule="auto"/>
        <w:ind w:left="66"/>
        <w:rPr>
          <w:rFonts w:asciiTheme="minorHAnsi" w:hAnsiTheme="minorHAnsi"/>
          <w:bCs/>
        </w:rPr>
      </w:pPr>
    </w:p>
    <w:p w14:paraId="36A41583" w14:textId="4FDA14C9" w:rsidR="00D25B6A" w:rsidRDefault="00D25B6A" w:rsidP="00001FED">
      <w:pPr>
        <w:widowControl w:val="0"/>
        <w:spacing w:line="264" w:lineRule="auto"/>
        <w:ind w:left="66"/>
        <w:rPr>
          <w:rFonts w:asciiTheme="minorHAnsi" w:hAnsiTheme="minorHAnsi"/>
          <w:bCs/>
        </w:rPr>
      </w:pPr>
    </w:p>
    <w:p w14:paraId="7C5C46D2" w14:textId="7B15E464" w:rsidR="00D25B6A" w:rsidRDefault="00D25B6A" w:rsidP="00001FED">
      <w:pPr>
        <w:widowControl w:val="0"/>
        <w:spacing w:line="264" w:lineRule="auto"/>
        <w:ind w:left="66"/>
        <w:rPr>
          <w:rFonts w:asciiTheme="minorHAnsi" w:hAnsiTheme="minorHAnsi"/>
          <w:bCs/>
        </w:rPr>
      </w:pPr>
    </w:p>
    <w:p w14:paraId="11E7C525" w14:textId="0382D6D1" w:rsidR="00D25B6A" w:rsidRDefault="00D25B6A" w:rsidP="00001FED">
      <w:pPr>
        <w:widowControl w:val="0"/>
        <w:spacing w:line="264" w:lineRule="auto"/>
        <w:ind w:left="66"/>
        <w:rPr>
          <w:rFonts w:asciiTheme="minorHAnsi" w:hAnsiTheme="minorHAnsi"/>
          <w:bCs/>
        </w:rPr>
      </w:pPr>
    </w:p>
    <w:p w14:paraId="4D77B025" w14:textId="03AD5955" w:rsidR="00D25B6A" w:rsidRDefault="00D25B6A" w:rsidP="00001FED">
      <w:pPr>
        <w:widowControl w:val="0"/>
        <w:spacing w:line="264" w:lineRule="auto"/>
        <w:ind w:left="66"/>
        <w:rPr>
          <w:rFonts w:asciiTheme="minorHAnsi" w:hAnsiTheme="minorHAnsi"/>
          <w:bCs/>
        </w:rPr>
      </w:pPr>
    </w:p>
    <w:p w14:paraId="2C48B5D9" w14:textId="7C75007F" w:rsidR="00D25B6A" w:rsidRDefault="00D25B6A" w:rsidP="00001FED">
      <w:pPr>
        <w:widowControl w:val="0"/>
        <w:spacing w:line="264" w:lineRule="auto"/>
        <w:ind w:left="66"/>
        <w:rPr>
          <w:rFonts w:asciiTheme="minorHAnsi" w:hAnsiTheme="minorHAnsi"/>
          <w:bCs/>
        </w:rPr>
      </w:pPr>
    </w:p>
    <w:p w14:paraId="2FA110F5" w14:textId="5114548E" w:rsidR="00D25B6A" w:rsidRDefault="00D25B6A" w:rsidP="00001FED">
      <w:pPr>
        <w:widowControl w:val="0"/>
        <w:spacing w:line="264" w:lineRule="auto"/>
        <w:ind w:left="66"/>
        <w:rPr>
          <w:rFonts w:asciiTheme="minorHAnsi" w:hAnsiTheme="minorHAnsi"/>
          <w:bCs/>
        </w:rPr>
      </w:pPr>
    </w:p>
    <w:p w14:paraId="13FCA55A" w14:textId="5E603866" w:rsidR="00D25B6A" w:rsidRDefault="00D25B6A" w:rsidP="00001FED">
      <w:pPr>
        <w:widowControl w:val="0"/>
        <w:spacing w:line="264" w:lineRule="auto"/>
        <w:ind w:left="66"/>
        <w:rPr>
          <w:rFonts w:asciiTheme="minorHAnsi" w:hAnsiTheme="minorHAnsi"/>
          <w:bCs/>
        </w:rPr>
      </w:pPr>
    </w:p>
    <w:p w14:paraId="2C607E91" w14:textId="0CE44E88" w:rsidR="00D25B6A" w:rsidRDefault="00D25B6A" w:rsidP="00001FED">
      <w:pPr>
        <w:widowControl w:val="0"/>
        <w:spacing w:line="264" w:lineRule="auto"/>
        <w:ind w:left="66"/>
        <w:rPr>
          <w:rFonts w:asciiTheme="minorHAnsi" w:hAnsiTheme="minorHAnsi"/>
          <w:bCs/>
        </w:rPr>
      </w:pPr>
    </w:p>
    <w:p w14:paraId="2DA56052" w14:textId="3C6CE402" w:rsidR="00D25B6A" w:rsidRDefault="00D25B6A" w:rsidP="00001FED">
      <w:pPr>
        <w:widowControl w:val="0"/>
        <w:spacing w:line="264" w:lineRule="auto"/>
        <w:ind w:left="66"/>
        <w:rPr>
          <w:rFonts w:asciiTheme="minorHAnsi" w:hAnsiTheme="minorHAnsi"/>
          <w:bCs/>
        </w:rPr>
      </w:pPr>
    </w:p>
    <w:p w14:paraId="3873FFBD" w14:textId="5526B56C" w:rsidR="00D25B6A" w:rsidRDefault="00D25B6A" w:rsidP="00001FED">
      <w:pPr>
        <w:widowControl w:val="0"/>
        <w:spacing w:line="264" w:lineRule="auto"/>
        <w:ind w:left="66"/>
        <w:rPr>
          <w:rFonts w:asciiTheme="minorHAnsi" w:hAnsiTheme="minorHAnsi"/>
          <w:bCs/>
        </w:rPr>
      </w:pPr>
    </w:p>
    <w:p w14:paraId="490AE02D" w14:textId="4147066C" w:rsidR="00D25B6A" w:rsidRDefault="00D25B6A" w:rsidP="00001FED">
      <w:pPr>
        <w:widowControl w:val="0"/>
        <w:spacing w:line="264" w:lineRule="auto"/>
        <w:ind w:left="66"/>
        <w:rPr>
          <w:rFonts w:asciiTheme="minorHAnsi" w:hAnsiTheme="minorHAnsi"/>
          <w:bCs/>
        </w:rPr>
      </w:pPr>
    </w:p>
    <w:p w14:paraId="5CCE4289" w14:textId="6FDB71C9" w:rsidR="00D25B6A" w:rsidRDefault="00D25B6A" w:rsidP="00001FED">
      <w:pPr>
        <w:widowControl w:val="0"/>
        <w:spacing w:line="264" w:lineRule="auto"/>
        <w:ind w:left="66"/>
        <w:rPr>
          <w:rFonts w:asciiTheme="minorHAnsi" w:hAnsiTheme="minorHAnsi"/>
          <w:bCs/>
        </w:rPr>
      </w:pPr>
    </w:p>
    <w:p w14:paraId="50A91B10" w14:textId="77777777" w:rsidR="00D25B6A" w:rsidRDefault="00D25B6A" w:rsidP="00001FED">
      <w:pPr>
        <w:widowControl w:val="0"/>
        <w:spacing w:line="264" w:lineRule="auto"/>
        <w:ind w:left="66"/>
        <w:rPr>
          <w:rFonts w:asciiTheme="minorHAnsi" w:hAnsiTheme="minorHAnsi"/>
          <w:bCs/>
        </w:rPr>
      </w:pPr>
    </w:p>
    <w:p w14:paraId="65432F10" w14:textId="5D715C17" w:rsidR="00F267B0" w:rsidRDefault="00F267B0" w:rsidP="00001FED">
      <w:pPr>
        <w:widowControl w:val="0"/>
        <w:spacing w:line="264" w:lineRule="auto"/>
        <w:ind w:left="66"/>
        <w:rPr>
          <w:rFonts w:asciiTheme="minorHAnsi" w:hAnsiTheme="minorHAnsi"/>
          <w:bCs/>
        </w:rPr>
      </w:pPr>
    </w:p>
    <w:p w14:paraId="60E6D20B" w14:textId="1214DB39" w:rsidR="00F267B0" w:rsidRDefault="00F267B0" w:rsidP="00001FED">
      <w:pPr>
        <w:widowControl w:val="0"/>
        <w:spacing w:line="264" w:lineRule="auto"/>
        <w:ind w:left="66"/>
        <w:rPr>
          <w:rFonts w:asciiTheme="minorHAnsi" w:hAnsiTheme="minorHAnsi"/>
          <w:bCs/>
        </w:rPr>
      </w:pPr>
    </w:p>
    <w:p w14:paraId="452ACA69" w14:textId="77777777" w:rsidR="00F267B0" w:rsidRPr="00001FED" w:rsidRDefault="00F267B0"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14:paraId="26569A8D" w14:textId="77777777"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14:paraId="68347ABC" w14:textId="77777777"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14:paraId="40556027" w14:textId="77777777"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14:paraId="7ECE3F12" w14:textId="77777777"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14:paraId="6373D9A7" w14:textId="77777777"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14:paraId="6E71D1FA"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14:paraId="1F915CC2"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14:paraId="26A0388C"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14:paraId="6BA623EE"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Take action – don’t ignore the situation.</w:t>
            </w:r>
          </w:p>
          <w:p w14:paraId="5FBD4FD4"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14:paraId="7CAC6748" w14:textId="77777777"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14:paraId="7D032B3D" w14:textId="77777777"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14:paraId="7D9ECD8D" w14:textId="77777777"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 That you would like to pass this information on to the appropriate</w:t>
            </w:r>
            <w:r w:rsidR="005F25B1" w:rsidRPr="0069258D">
              <w:rPr>
                <w:rFonts w:asciiTheme="minorHAnsi" w:hAnsiTheme="minorHAnsi" w:cs="Leelawadee"/>
              </w:rPr>
              <w:t xml:space="preserve"> people, with their permission;</w:t>
            </w:r>
          </w:p>
          <w:p w14:paraId="504086F1" w14:textId="77777777"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14:paraId="5685BAF8" w14:textId="77777777"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14:paraId="636299C1" w14:textId="77777777"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14:paraId="58B15CE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14:paraId="2745D0F4"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14:paraId="3C6DDB9C"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ask probing or leading questions, or push for more information.</w:t>
            </w:r>
          </w:p>
          <w:p w14:paraId="5D8EC7A3"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14:paraId="498D9B7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14:paraId="5893247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14:paraId="1FEAAE18"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14:paraId="09257F6D"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14:paraId="7E962E9E"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pass on information to those who don't need to know</w:t>
            </w:r>
            <w:r w:rsidR="00D91062">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14:paraId="6287622D" w14:textId="77777777" w:rsidR="0072343A" w:rsidRPr="0069258D" w:rsidRDefault="0072343A" w:rsidP="0069258D">
            <w:pPr>
              <w:spacing w:line="264" w:lineRule="auto"/>
              <w:ind w:left="720"/>
              <w:rPr>
                <w:rFonts w:asciiTheme="minorHAnsi" w:hAnsiTheme="minorHAnsi" w:cs="Leelawadee"/>
              </w:rPr>
            </w:pPr>
          </w:p>
        </w:tc>
      </w:tr>
    </w:tbl>
    <w:p w14:paraId="495696DD" w14:textId="77777777" w:rsidR="0072343A" w:rsidRPr="0069258D" w:rsidRDefault="0072343A" w:rsidP="0069258D">
      <w:pPr>
        <w:pStyle w:val="BodyText"/>
        <w:widowControl w:val="0"/>
        <w:spacing w:line="264" w:lineRule="auto"/>
        <w:rPr>
          <w:rFonts w:asciiTheme="minorHAnsi" w:hAnsiTheme="minorHAnsi"/>
        </w:rPr>
      </w:pPr>
    </w:p>
    <w:p w14:paraId="19E689E8" w14:textId="77777777" w:rsidR="005F25B1" w:rsidRDefault="005F25B1" w:rsidP="0069258D">
      <w:pPr>
        <w:pStyle w:val="BodyText"/>
        <w:widowControl w:val="0"/>
        <w:spacing w:line="264" w:lineRule="auto"/>
        <w:rPr>
          <w:rFonts w:asciiTheme="minorHAnsi" w:hAnsiTheme="minorHAnsi"/>
        </w:rPr>
      </w:pPr>
    </w:p>
    <w:p w14:paraId="3C455928" w14:textId="77777777" w:rsidR="00072727" w:rsidRDefault="00072727">
      <w:pPr>
        <w:rPr>
          <w:rFonts w:asciiTheme="minorHAnsi" w:hAnsiTheme="minorHAnsi"/>
        </w:rPr>
      </w:pPr>
      <w:r>
        <w:rPr>
          <w:rFonts w:asciiTheme="minorHAnsi" w:hAnsiTheme="minorHAnsi"/>
        </w:rPr>
        <w:br w:type="page"/>
      </w:r>
    </w:p>
    <w:p w14:paraId="27093FC2" w14:textId="77777777" w:rsidR="00956F44" w:rsidRPr="00EF5B1F" w:rsidRDefault="00EF5B1F" w:rsidP="00142D4A">
      <w:pPr>
        <w:pStyle w:val="Heading4"/>
      </w:pPr>
      <w:bookmarkStart w:id="16" w:name="_Toc83833748"/>
      <w:r w:rsidRPr="00EF5B1F">
        <w:lastRenderedPageBreak/>
        <w:t>2.1.2 Responding to Concerns</w:t>
      </w:r>
      <w:bookmarkEnd w:id="16"/>
    </w:p>
    <w:p w14:paraId="28DFB83D" w14:textId="068E5824" w:rsid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14:paraId="1DD7FF79" w14:textId="027086C0" w:rsidR="009D7941" w:rsidRDefault="009D7941" w:rsidP="00B1584C"/>
    <w:p w14:paraId="31EE134C" w14:textId="77777777" w:rsidR="009D7941" w:rsidRPr="00B1584C" w:rsidRDefault="009D7941" w:rsidP="00B1584C"/>
    <w:p w14:paraId="29ABCFEF" w14:textId="77777777"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435B18E0" wp14:editId="614E47DA">
                <wp:simplePos x="0" y="0"/>
                <wp:positionH relativeFrom="column">
                  <wp:posOffset>2388870</wp:posOffset>
                </wp:positionH>
                <wp:positionV relativeFrom="paragraph">
                  <wp:posOffset>184150</wp:posOffset>
                </wp:positionV>
                <wp:extent cx="3764280" cy="2863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2863850"/>
                        </a:xfrm>
                        <a:prstGeom prst="rect">
                          <a:avLst/>
                        </a:prstGeom>
                        <a:noFill/>
                        <a:ln w="6350">
                          <a:noFill/>
                        </a:ln>
                      </wps:spPr>
                      <wps:txbx>
                        <w:txbxContent>
                          <w:p w14:paraId="4C887075" w14:textId="77777777" w:rsidR="006E6844" w:rsidRPr="00C71270" w:rsidRDefault="006E6844" w:rsidP="006E6844">
                            <w:pPr>
                              <w:widowControl w:val="0"/>
                              <w:rPr>
                                <w:rFonts w:asciiTheme="minorHAnsi" w:hAnsiTheme="minorHAnsi" w:cstheme="minorHAnsi"/>
                                <w:iCs/>
                              </w:rPr>
                            </w:pPr>
                            <w:r w:rsidRPr="00212FF1">
                              <w:rPr>
                                <w:rFonts w:asciiTheme="minorHAnsi" w:hAnsiTheme="minorHAnsi" w:cstheme="minorHAnsi"/>
                                <w:iCs/>
                              </w:rPr>
                              <w:t>A record must be made of the concern, either handwritten or typed. If you have one, use a standard incident report form, if not write your notes on any paper or device available to you. Either way pass your concerns to the DPS within 24 hours. Do not delay reporting your concerns to the DPS because you do not have an incident form available.</w:t>
                            </w:r>
                          </w:p>
                          <w:p w14:paraId="294F27B3" w14:textId="77777777" w:rsidR="006E6844" w:rsidRPr="00C71270" w:rsidRDefault="006E6844" w:rsidP="006E6844">
                            <w:pPr>
                              <w:widowControl w:val="0"/>
                              <w:rPr>
                                <w:rFonts w:asciiTheme="minorHAnsi" w:hAnsiTheme="minorHAnsi" w:cstheme="minorHAnsi"/>
                                <w:iCs/>
                              </w:rPr>
                            </w:pPr>
                          </w:p>
                          <w:p w14:paraId="5CB2C6C8" w14:textId="2EE0D72D" w:rsidR="006E6844" w:rsidRPr="00E264F7" w:rsidRDefault="006E6844" w:rsidP="006E6844">
                            <w:pPr>
                              <w:widowControl w:val="0"/>
                              <w:rPr>
                                <w:rFonts w:asciiTheme="minorHAnsi" w:hAnsiTheme="minorHAnsi" w:cstheme="minorHAnsi"/>
                                <w:iCs/>
                              </w:rPr>
                            </w:pPr>
                            <w:r w:rsidRPr="00C71270">
                              <w:rPr>
                                <w:rFonts w:asciiTheme="minorHAnsi" w:hAnsiTheme="minorHAnsi" w:cstheme="minorHAnsi"/>
                                <w:iCs/>
                              </w:rPr>
                              <w:t>The written record should</w:t>
                            </w:r>
                            <w:r>
                              <w:rPr>
                                <w:rFonts w:asciiTheme="minorHAnsi" w:hAnsiTheme="minorHAnsi" w:cstheme="minorHAnsi"/>
                                <w:iCs/>
                              </w:rPr>
                              <w:t xml:space="preserve"> be linked to the 4 </w:t>
                            </w:r>
                            <w:r w:rsidR="00315E76">
                              <w:rPr>
                                <w:rFonts w:asciiTheme="minorHAnsi" w:hAnsiTheme="minorHAnsi" w:cstheme="minorHAnsi"/>
                                <w:iCs/>
                              </w:rPr>
                              <w:t>R</w:t>
                            </w:r>
                            <w:r w:rsidR="00F04483">
                              <w:rPr>
                                <w:rFonts w:asciiTheme="minorHAnsi" w:hAnsiTheme="minorHAnsi" w:cstheme="minorHAnsi"/>
                                <w:iCs/>
                              </w:rPr>
                              <w:t>’</w:t>
                            </w:r>
                            <w:r>
                              <w:rPr>
                                <w:rFonts w:asciiTheme="minorHAnsi" w:hAnsiTheme="minorHAnsi" w:cstheme="minorHAnsi"/>
                                <w:iCs/>
                              </w:rPr>
                              <w:t>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FF04FE" w:rsidRPr="000C1DA6" w:rsidRDefault="00FF04FE">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8.1pt;margin-top:14.5pt;width:296.4pt;height:225.5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" filled="f" stroked="f" strokeweight=".5pt">
                <v:textbox>
                  <w:txbxContent>
                    <w:p w14:paraId="4C887075" w14:textId="77777777" w:rsidR="006E6844" w:rsidRPr="00C71270" w:rsidRDefault="006E6844" w:rsidP="006E6844">
                      <w:pPr>
                        <w:widowControl w:val="0"/>
                        <w:rPr>
                          <w:rFonts w:asciiTheme="minorHAnsi" w:hAnsiTheme="minorHAnsi" w:cstheme="minorHAnsi"/>
                          <w:iCs/>
                        </w:rPr>
                      </w:pPr>
                      <w:r w:rsidRPr="00212FF1">
                        <w:rPr>
                          <w:rFonts w:asciiTheme="minorHAnsi" w:hAnsiTheme="minorHAnsi" w:cstheme="minorHAnsi"/>
                          <w:iCs/>
                        </w:rPr>
                        <w:t>A record must be made of the concern, either handwritten or typed. If you have one, use a standard incident report form, if not write your notes on any paper or device available to you. Either way pass your concerns to the DPS within 24 hours. Do not delay reporting your concerns to the DPS because you do not have an incident form available.</w:t>
                      </w:r>
                    </w:p>
                    <w:p w14:paraId="294F27B3" w14:textId="77777777" w:rsidR="006E6844" w:rsidRPr="00C71270" w:rsidRDefault="006E6844" w:rsidP="006E6844">
                      <w:pPr>
                        <w:widowControl w:val="0"/>
                        <w:rPr>
                          <w:rFonts w:asciiTheme="minorHAnsi" w:hAnsiTheme="minorHAnsi" w:cstheme="minorHAnsi"/>
                          <w:iCs/>
                        </w:rPr>
                      </w:pPr>
                    </w:p>
                    <w:p w14:paraId="5CB2C6C8" w14:textId="2EE0D72D" w:rsidR="006E6844" w:rsidRPr="00E264F7" w:rsidRDefault="006E6844" w:rsidP="006E6844">
                      <w:pPr>
                        <w:widowControl w:val="0"/>
                        <w:rPr>
                          <w:rFonts w:asciiTheme="minorHAnsi" w:hAnsiTheme="minorHAnsi" w:cstheme="minorHAnsi"/>
                          <w:iCs/>
                        </w:rPr>
                      </w:pPr>
                      <w:r w:rsidRPr="00C71270">
                        <w:rPr>
                          <w:rFonts w:asciiTheme="minorHAnsi" w:hAnsiTheme="minorHAnsi" w:cstheme="minorHAnsi"/>
                          <w:iCs/>
                        </w:rPr>
                        <w:t>The written record should</w:t>
                      </w:r>
                      <w:r>
                        <w:rPr>
                          <w:rFonts w:asciiTheme="minorHAnsi" w:hAnsiTheme="minorHAnsi" w:cstheme="minorHAnsi"/>
                          <w:iCs/>
                        </w:rPr>
                        <w:t xml:space="preserve"> be linked to the 4 </w:t>
                      </w:r>
                      <w:r w:rsidR="00315E76">
                        <w:rPr>
                          <w:rFonts w:asciiTheme="minorHAnsi" w:hAnsiTheme="minorHAnsi" w:cstheme="minorHAnsi"/>
                          <w:iCs/>
                        </w:rPr>
                        <w:t>R</w:t>
                      </w:r>
                      <w:r w:rsidR="00F04483">
                        <w:rPr>
                          <w:rFonts w:asciiTheme="minorHAnsi" w:hAnsiTheme="minorHAnsi" w:cstheme="minorHAnsi"/>
                          <w:iCs/>
                        </w:rPr>
                        <w:t>’</w:t>
                      </w:r>
                      <w:r>
                        <w:rPr>
                          <w:rFonts w:asciiTheme="minorHAnsi" w:hAnsiTheme="minorHAnsi" w:cstheme="minorHAnsi"/>
                          <w:iCs/>
                        </w:rPr>
                        <w:t>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FF04FE" w:rsidRPr="000C1DA6" w:rsidRDefault="00FF04FE">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674326FB" wp14:editId="163B6565">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2BAFD9E3" w14:textId="77777777" w:rsidR="00FF04FE" w:rsidRPr="000C1DA6" w:rsidRDefault="00FF04FE"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FF04FE" w:rsidRPr="000C1DA6" w:rsidRDefault="00FF04FE" w:rsidP="00956F44">
                              <w:pPr>
                                <w:widowControl w:val="0"/>
                                <w:jc w:val="center"/>
                                <w:rPr>
                                  <w:rFonts w:asciiTheme="minorHAnsi" w:hAnsiTheme="minorHAnsi" w:cstheme="minorHAnsi"/>
                                  <w:i/>
                                  <w:iCs/>
                                </w:rPr>
                              </w:pPr>
                            </w:p>
                            <w:p w14:paraId="760EF7E1" w14:textId="77777777" w:rsidR="00FF04FE" w:rsidRPr="000C1DA6" w:rsidRDefault="00FF04FE"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FF04FE" w:rsidRPr="000C1DA6" w:rsidRDefault="00FF04FE"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FF04FE" w:rsidRPr="000C1DA6" w:rsidRDefault="00FF04FE"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FF04FE" w:rsidRDefault="00FF04FE"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243BF940" w14:textId="77777777" w:rsidR="00FF04FE" w:rsidRPr="000C1DA6" w:rsidRDefault="00FF04FE"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FF04FE" w:rsidRPr="000C1DA6" w:rsidRDefault="00FF04FE" w:rsidP="00956F44">
                              <w:pPr>
                                <w:widowControl w:val="0"/>
                                <w:jc w:val="center"/>
                                <w:rPr>
                                  <w:rFonts w:asciiTheme="minorHAnsi" w:hAnsiTheme="minorHAnsi" w:cstheme="minorHAnsi"/>
                                  <w:b/>
                                  <w:bCs/>
                                </w:rPr>
                              </w:pPr>
                            </w:p>
                            <w:p w14:paraId="439343F2" w14:textId="77777777" w:rsidR="00FF04FE" w:rsidRPr="000C1DA6" w:rsidRDefault="00FF04FE"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FF04FE" w:rsidRPr="000C1DA6" w:rsidRDefault="00FF04FE" w:rsidP="001D0D21">
                              <w:pPr>
                                <w:widowControl w:val="0"/>
                                <w:jc w:val="center"/>
                                <w:rPr>
                                  <w:rFonts w:asciiTheme="minorHAnsi" w:hAnsiTheme="minorHAnsi" w:cstheme="minorHAnsi"/>
                                  <w:i/>
                                  <w:iCs/>
                                </w:rPr>
                              </w:pPr>
                            </w:p>
                            <w:p w14:paraId="0D00C3C9" w14:textId="77777777" w:rsidR="00FF04FE" w:rsidRPr="000C1DA6" w:rsidRDefault="00FF04FE"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FF04FE" w:rsidRPr="000C1DA6" w:rsidRDefault="00FF04FE"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075274E0" w14:textId="77777777" w:rsidR="00FF04FE" w:rsidRPr="00E264F7" w:rsidRDefault="00FF04FE"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FF04FE" w:rsidRPr="00E264F7" w:rsidRDefault="00FF04FE" w:rsidP="00956F44">
                              <w:pPr>
                                <w:widowControl w:val="0"/>
                                <w:jc w:val="center"/>
                                <w:rPr>
                                  <w:rFonts w:asciiTheme="minorHAnsi" w:hAnsiTheme="minorHAnsi" w:cstheme="minorHAnsi"/>
                                  <w:b/>
                                  <w:bCs/>
                                  <w:sz w:val="16"/>
                                  <w:szCs w:val="16"/>
                                </w:rPr>
                              </w:pPr>
                            </w:p>
                            <w:p w14:paraId="04A062EE" w14:textId="77777777" w:rsidR="00FF04FE" w:rsidRPr="00E264F7" w:rsidRDefault="00FF04FE"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FF04FE" w:rsidRPr="00E264F7" w:rsidRDefault="00FF04FE"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FF04FE" w:rsidRDefault="00FF04FE"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14:paraId="2BAFD9E3" w14:textId="77777777" w:rsidR="00FF04FE" w:rsidRPr="000C1DA6" w:rsidRDefault="00FF04FE"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FF04FE" w:rsidRPr="000C1DA6" w:rsidRDefault="00FF04FE" w:rsidP="00956F44">
                        <w:pPr>
                          <w:widowControl w:val="0"/>
                          <w:jc w:val="center"/>
                          <w:rPr>
                            <w:rFonts w:asciiTheme="minorHAnsi" w:hAnsiTheme="minorHAnsi" w:cstheme="minorHAnsi"/>
                            <w:i/>
                            <w:iCs/>
                          </w:rPr>
                        </w:pPr>
                      </w:p>
                      <w:p w14:paraId="760EF7E1" w14:textId="77777777" w:rsidR="00FF04FE" w:rsidRPr="000C1DA6" w:rsidRDefault="00FF04FE"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FF04FE" w:rsidRPr="000C1DA6" w:rsidRDefault="00FF04FE"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FF04FE" w:rsidRPr="000C1DA6" w:rsidRDefault="00FF04FE"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FF04FE" w:rsidRDefault="00FF04FE"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14:paraId="243BF940" w14:textId="77777777" w:rsidR="00FF04FE" w:rsidRPr="000C1DA6" w:rsidRDefault="00FF04FE"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FF04FE" w:rsidRPr="000C1DA6" w:rsidRDefault="00FF04FE" w:rsidP="00956F44">
                        <w:pPr>
                          <w:widowControl w:val="0"/>
                          <w:jc w:val="center"/>
                          <w:rPr>
                            <w:rFonts w:asciiTheme="minorHAnsi" w:hAnsiTheme="minorHAnsi" w:cstheme="minorHAnsi"/>
                            <w:b/>
                            <w:bCs/>
                          </w:rPr>
                        </w:pPr>
                      </w:p>
                      <w:p w14:paraId="439343F2" w14:textId="77777777" w:rsidR="00FF04FE" w:rsidRPr="000C1DA6" w:rsidRDefault="00FF04FE"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FF04FE" w:rsidRPr="000C1DA6" w:rsidRDefault="00FF04FE" w:rsidP="001D0D21">
                        <w:pPr>
                          <w:widowControl w:val="0"/>
                          <w:jc w:val="center"/>
                          <w:rPr>
                            <w:rFonts w:asciiTheme="minorHAnsi" w:hAnsiTheme="minorHAnsi" w:cstheme="minorHAnsi"/>
                            <w:i/>
                            <w:iCs/>
                          </w:rPr>
                        </w:pPr>
                      </w:p>
                      <w:p w14:paraId="0D00C3C9" w14:textId="77777777" w:rsidR="00FF04FE" w:rsidRPr="000C1DA6" w:rsidRDefault="00FF04FE"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FF04FE" w:rsidRPr="000C1DA6" w:rsidRDefault="00FF04FE"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14:paraId="075274E0" w14:textId="77777777" w:rsidR="00FF04FE" w:rsidRPr="00E264F7" w:rsidRDefault="00FF04FE"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FF04FE" w:rsidRPr="00E264F7" w:rsidRDefault="00FF04FE" w:rsidP="00956F44">
                        <w:pPr>
                          <w:widowControl w:val="0"/>
                          <w:jc w:val="center"/>
                          <w:rPr>
                            <w:rFonts w:asciiTheme="minorHAnsi" w:hAnsiTheme="minorHAnsi" w:cstheme="minorHAnsi"/>
                            <w:b/>
                            <w:bCs/>
                            <w:sz w:val="16"/>
                            <w:szCs w:val="16"/>
                          </w:rPr>
                        </w:pPr>
                      </w:p>
                      <w:p w14:paraId="04A062EE" w14:textId="77777777" w:rsidR="00FF04FE" w:rsidRPr="00E264F7" w:rsidRDefault="00FF04FE"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FF04FE" w:rsidRPr="00E264F7" w:rsidRDefault="00FF04FE"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FF04FE" w:rsidRDefault="00FF04FE"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F54BA26" w14:textId="77777777" w:rsidR="00956F44" w:rsidRPr="0069258D" w:rsidRDefault="00956F44" w:rsidP="0069258D">
      <w:pPr>
        <w:spacing w:line="264" w:lineRule="auto"/>
        <w:rPr>
          <w:rFonts w:asciiTheme="minorHAnsi" w:hAnsiTheme="minorHAnsi"/>
        </w:rPr>
      </w:pPr>
    </w:p>
    <w:p w14:paraId="307611BB" w14:textId="77777777" w:rsidR="00956F44" w:rsidRPr="0069258D" w:rsidRDefault="00956F44" w:rsidP="0069258D">
      <w:pPr>
        <w:spacing w:line="264" w:lineRule="auto"/>
        <w:rPr>
          <w:rFonts w:asciiTheme="minorHAnsi" w:hAnsiTheme="minorHAnsi"/>
        </w:rPr>
      </w:pPr>
    </w:p>
    <w:p w14:paraId="3C93092D"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14:paraId="6FD3DFCE" w14:textId="77777777" w:rsidR="00956F44" w:rsidRPr="0069258D" w:rsidRDefault="00956F44" w:rsidP="0069258D">
      <w:pPr>
        <w:pStyle w:val="NoSpacing"/>
        <w:spacing w:line="264" w:lineRule="auto"/>
        <w:rPr>
          <w:rFonts w:asciiTheme="minorHAnsi" w:hAnsiTheme="minorHAnsi"/>
        </w:rPr>
      </w:pPr>
    </w:p>
    <w:p w14:paraId="2E3DE796" w14:textId="77777777" w:rsidR="00956F44" w:rsidRPr="0069258D" w:rsidRDefault="00956F44" w:rsidP="0069258D">
      <w:pPr>
        <w:pStyle w:val="NoSpacing"/>
        <w:spacing w:line="264" w:lineRule="auto"/>
        <w:rPr>
          <w:rFonts w:asciiTheme="minorHAnsi" w:hAnsiTheme="minorHAnsi"/>
        </w:rPr>
      </w:pPr>
    </w:p>
    <w:p w14:paraId="17EA21D0" w14:textId="77777777" w:rsidR="00956F44" w:rsidRPr="0069258D" w:rsidRDefault="00956F44" w:rsidP="0069258D">
      <w:pPr>
        <w:pStyle w:val="NoSpacing"/>
        <w:spacing w:line="264" w:lineRule="auto"/>
        <w:rPr>
          <w:rFonts w:asciiTheme="minorHAnsi" w:hAnsiTheme="minorHAnsi"/>
        </w:rPr>
      </w:pPr>
    </w:p>
    <w:p w14:paraId="0C1FE482" w14:textId="77777777" w:rsidR="00956F44" w:rsidRPr="0069258D" w:rsidRDefault="00956F44" w:rsidP="0069258D">
      <w:pPr>
        <w:pStyle w:val="NoSpacing"/>
        <w:spacing w:line="264" w:lineRule="auto"/>
        <w:rPr>
          <w:rFonts w:asciiTheme="minorHAnsi" w:hAnsiTheme="minorHAnsi"/>
        </w:rPr>
      </w:pPr>
    </w:p>
    <w:p w14:paraId="3E8E0EB1" w14:textId="77777777" w:rsidR="00956F44" w:rsidRPr="0069258D" w:rsidRDefault="00956F44" w:rsidP="0069258D">
      <w:pPr>
        <w:pStyle w:val="NoSpacing"/>
        <w:spacing w:line="264" w:lineRule="auto"/>
        <w:rPr>
          <w:rFonts w:asciiTheme="minorHAnsi" w:hAnsiTheme="minorHAnsi"/>
        </w:rPr>
      </w:pPr>
    </w:p>
    <w:p w14:paraId="6AD6705E" w14:textId="77777777" w:rsidR="00956F44" w:rsidRPr="0069258D" w:rsidRDefault="00956F44" w:rsidP="0069258D">
      <w:pPr>
        <w:pStyle w:val="NoSpacing"/>
        <w:spacing w:line="264" w:lineRule="auto"/>
        <w:rPr>
          <w:rFonts w:asciiTheme="minorHAnsi" w:hAnsiTheme="minorHAnsi"/>
        </w:rPr>
      </w:pPr>
    </w:p>
    <w:p w14:paraId="3FA1BEB5" w14:textId="77777777" w:rsidR="00956F44" w:rsidRPr="0069258D" w:rsidRDefault="00956F44" w:rsidP="0069258D">
      <w:pPr>
        <w:pStyle w:val="NoSpacing"/>
        <w:spacing w:line="264" w:lineRule="auto"/>
        <w:rPr>
          <w:rFonts w:asciiTheme="minorHAnsi" w:hAnsiTheme="minorHAnsi"/>
        </w:rPr>
      </w:pPr>
    </w:p>
    <w:p w14:paraId="3B1E09A2" w14:textId="77777777" w:rsidR="00956F44" w:rsidRPr="0069258D" w:rsidRDefault="00956F44" w:rsidP="0069258D">
      <w:pPr>
        <w:pStyle w:val="NoSpacing"/>
        <w:spacing w:line="264" w:lineRule="auto"/>
        <w:rPr>
          <w:rFonts w:asciiTheme="minorHAnsi" w:hAnsiTheme="minorHAnsi"/>
        </w:rPr>
      </w:pPr>
    </w:p>
    <w:p w14:paraId="0A646A91" w14:textId="77777777" w:rsidR="00956F44" w:rsidRPr="0069258D" w:rsidRDefault="00956F44" w:rsidP="0069258D">
      <w:pPr>
        <w:pStyle w:val="NoSpacing"/>
        <w:spacing w:line="264" w:lineRule="auto"/>
        <w:rPr>
          <w:rFonts w:asciiTheme="minorHAnsi" w:hAnsiTheme="minorHAnsi"/>
        </w:rPr>
      </w:pPr>
    </w:p>
    <w:p w14:paraId="4958E091" w14:textId="77777777" w:rsidR="00956F44" w:rsidRPr="0069258D" w:rsidRDefault="00956F44" w:rsidP="0069258D">
      <w:pPr>
        <w:pStyle w:val="NoSpacing"/>
        <w:spacing w:line="264" w:lineRule="auto"/>
        <w:rPr>
          <w:rFonts w:asciiTheme="minorHAnsi" w:hAnsiTheme="minorHAnsi"/>
        </w:rPr>
      </w:pPr>
    </w:p>
    <w:p w14:paraId="71ABF4BD" w14:textId="77777777" w:rsidR="00956F44" w:rsidRPr="0069258D" w:rsidRDefault="00956F44" w:rsidP="0069258D">
      <w:pPr>
        <w:pStyle w:val="NoSpacing"/>
        <w:spacing w:line="264" w:lineRule="auto"/>
        <w:rPr>
          <w:rFonts w:asciiTheme="minorHAnsi" w:hAnsiTheme="minorHAnsi"/>
        </w:rPr>
      </w:pPr>
    </w:p>
    <w:p w14:paraId="6CD8DD3C" w14:textId="77777777" w:rsidR="00956F44" w:rsidRPr="0069258D" w:rsidRDefault="00956F44" w:rsidP="0069258D">
      <w:pPr>
        <w:pStyle w:val="NoSpacing"/>
        <w:spacing w:line="264" w:lineRule="auto"/>
        <w:rPr>
          <w:rFonts w:asciiTheme="minorHAnsi" w:hAnsiTheme="minorHAnsi"/>
        </w:rPr>
      </w:pPr>
    </w:p>
    <w:p w14:paraId="56AC3A43" w14:textId="77777777"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7FAD90FB" wp14:editId="409FDD5A">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14:paraId="16F2EA34" w14:textId="77777777" w:rsidR="008411BB" w:rsidRDefault="008411BB" w:rsidP="008411BB">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00F7CD9" w14:textId="77777777" w:rsidR="008411BB" w:rsidRPr="000C1DA6" w:rsidRDefault="008411BB" w:rsidP="008411BB">
                            <w:pPr>
                              <w:widowControl w:val="0"/>
                              <w:rPr>
                                <w:rFonts w:asciiTheme="minorHAnsi" w:hAnsiTheme="minorHAnsi" w:cstheme="minorHAnsi"/>
                                <w:iCs/>
                              </w:rPr>
                            </w:pPr>
                            <w:r>
                              <w:rPr>
                                <w:rFonts w:asciiTheme="minorHAnsi" w:hAnsiTheme="minorHAnsi" w:cstheme="minorHAnsi"/>
                                <w:iCs/>
                              </w:rPr>
                              <w:t xml:space="preserve">The DPS will make the Regional Safeguarding Lead </w:t>
                            </w:r>
                            <w:r w:rsidRPr="000C1DA6">
                              <w:rPr>
                                <w:rFonts w:asciiTheme="minorHAnsi" w:hAnsiTheme="minorHAnsi" w:cstheme="minorHAnsi"/>
                                <w:iCs/>
                              </w:rPr>
                              <w:t>aware of any referrals to the statutory authorities.</w:t>
                            </w:r>
                          </w:p>
                          <w:p w14:paraId="666EA460" w14:textId="77777777" w:rsidR="00FF04FE" w:rsidRDefault="00FF0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D90FB"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" filled="f" stroked="f" strokeweight=".5pt">
                <v:textbox>
                  <w:txbxContent>
                    <w:p w14:paraId="16F2EA34" w14:textId="77777777" w:rsidR="008411BB" w:rsidRDefault="008411BB" w:rsidP="008411BB">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00F7CD9" w14:textId="77777777" w:rsidR="008411BB" w:rsidRPr="000C1DA6" w:rsidRDefault="008411BB" w:rsidP="008411BB">
                      <w:pPr>
                        <w:widowControl w:val="0"/>
                        <w:rPr>
                          <w:rFonts w:asciiTheme="minorHAnsi" w:hAnsiTheme="minorHAnsi" w:cstheme="minorHAnsi"/>
                          <w:iCs/>
                        </w:rPr>
                      </w:pPr>
                      <w:r>
                        <w:rPr>
                          <w:rFonts w:asciiTheme="minorHAnsi" w:hAnsiTheme="minorHAnsi" w:cstheme="minorHAnsi"/>
                          <w:iCs/>
                        </w:rPr>
                        <w:t xml:space="preserve">The DPS will make the Regional Safeguarding Lead </w:t>
                      </w:r>
                      <w:r w:rsidRPr="000C1DA6">
                        <w:rPr>
                          <w:rFonts w:asciiTheme="minorHAnsi" w:hAnsiTheme="minorHAnsi" w:cstheme="minorHAnsi"/>
                          <w:iCs/>
                        </w:rPr>
                        <w:t>aware of any referrals to the statutory authorities.</w:t>
                      </w:r>
                    </w:p>
                    <w:p w14:paraId="666EA460" w14:textId="77777777" w:rsidR="00FF04FE" w:rsidRDefault="00FF04FE"/>
                  </w:txbxContent>
                </v:textbox>
              </v:shape>
            </w:pict>
          </mc:Fallback>
        </mc:AlternateContent>
      </w:r>
    </w:p>
    <w:p w14:paraId="2843F2BC" w14:textId="77777777" w:rsidR="00956F44" w:rsidRPr="0069258D" w:rsidRDefault="00956F44" w:rsidP="0069258D">
      <w:pPr>
        <w:pStyle w:val="NoSpacing"/>
        <w:spacing w:line="264" w:lineRule="auto"/>
        <w:rPr>
          <w:rFonts w:asciiTheme="minorHAnsi" w:hAnsiTheme="minorHAnsi"/>
        </w:rPr>
      </w:pPr>
    </w:p>
    <w:p w14:paraId="51C3DA55" w14:textId="77777777" w:rsidR="00956F44" w:rsidRPr="0069258D" w:rsidRDefault="00956F44" w:rsidP="0069258D">
      <w:pPr>
        <w:pStyle w:val="NoSpacing"/>
        <w:spacing w:line="264" w:lineRule="auto"/>
        <w:rPr>
          <w:rFonts w:asciiTheme="minorHAnsi" w:hAnsiTheme="minorHAnsi"/>
        </w:rPr>
      </w:pPr>
    </w:p>
    <w:p w14:paraId="619BC605" w14:textId="77777777" w:rsidR="00956F44" w:rsidRPr="0069258D" w:rsidRDefault="00956F44" w:rsidP="0069258D">
      <w:pPr>
        <w:pStyle w:val="NoSpacing"/>
        <w:spacing w:line="264" w:lineRule="auto"/>
        <w:rPr>
          <w:rFonts w:asciiTheme="minorHAnsi" w:hAnsiTheme="minorHAnsi"/>
        </w:rPr>
      </w:pPr>
    </w:p>
    <w:p w14:paraId="3008912C" w14:textId="77777777" w:rsidR="00956F44" w:rsidRPr="0069258D" w:rsidRDefault="00956F44" w:rsidP="0069258D">
      <w:pPr>
        <w:pStyle w:val="NoSpacing"/>
        <w:spacing w:line="264" w:lineRule="auto"/>
        <w:rPr>
          <w:rFonts w:asciiTheme="minorHAnsi" w:hAnsiTheme="minorHAnsi"/>
        </w:rPr>
      </w:pPr>
    </w:p>
    <w:p w14:paraId="53B61947" w14:textId="77777777" w:rsidR="00956F44" w:rsidRPr="0069258D" w:rsidRDefault="00956F44" w:rsidP="0069258D">
      <w:pPr>
        <w:pStyle w:val="NoSpacing"/>
        <w:spacing w:line="264" w:lineRule="auto"/>
        <w:rPr>
          <w:rFonts w:asciiTheme="minorHAnsi" w:hAnsiTheme="minorHAnsi"/>
        </w:rPr>
      </w:pPr>
    </w:p>
    <w:p w14:paraId="0BF49FE6" w14:textId="77777777" w:rsidR="00956F44" w:rsidRPr="0069258D" w:rsidRDefault="00956F44" w:rsidP="0069258D">
      <w:pPr>
        <w:pStyle w:val="NoSpacing"/>
        <w:spacing w:line="264" w:lineRule="auto"/>
        <w:rPr>
          <w:rFonts w:asciiTheme="minorHAnsi" w:hAnsiTheme="minorHAnsi"/>
        </w:rPr>
      </w:pPr>
    </w:p>
    <w:p w14:paraId="42A6EBA2" w14:textId="77777777" w:rsidR="00956F44" w:rsidRPr="0069258D" w:rsidRDefault="00956F44" w:rsidP="0069258D">
      <w:pPr>
        <w:pStyle w:val="NoSpacing"/>
        <w:spacing w:line="264" w:lineRule="auto"/>
        <w:rPr>
          <w:rFonts w:asciiTheme="minorHAnsi" w:hAnsiTheme="minorHAnsi"/>
        </w:rPr>
      </w:pPr>
    </w:p>
    <w:p w14:paraId="18AA7EB8" w14:textId="77777777" w:rsidR="00956F44" w:rsidRPr="0069258D" w:rsidRDefault="00956F44" w:rsidP="0069258D">
      <w:pPr>
        <w:pStyle w:val="NoSpacing"/>
        <w:spacing w:line="264" w:lineRule="auto"/>
        <w:rPr>
          <w:rFonts w:asciiTheme="minorHAnsi" w:hAnsiTheme="minorHAnsi"/>
        </w:rPr>
      </w:pPr>
    </w:p>
    <w:p w14:paraId="5FCC1CA7" w14:textId="77777777" w:rsidR="00956F44" w:rsidRPr="0069258D" w:rsidRDefault="00956F44" w:rsidP="0069258D">
      <w:pPr>
        <w:pStyle w:val="NoSpacing"/>
        <w:spacing w:line="264" w:lineRule="auto"/>
        <w:rPr>
          <w:rFonts w:asciiTheme="minorHAnsi" w:hAnsiTheme="minorHAnsi"/>
        </w:rPr>
      </w:pPr>
    </w:p>
    <w:p w14:paraId="34741B45" w14:textId="77777777" w:rsidR="00956F44" w:rsidRPr="0069258D" w:rsidRDefault="00956F44" w:rsidP="0069258D">
      <w:pPr>
        <w:pStyle w:val="NoSpacing"/>
        <w:spacing w:line="264" w:lineRule="auto"/>
        <w:rPr>
          <w:rFonts w:asciiTheme="minorHAnsi" w:hAnsiTheme="minorHAnsi"/>
        </w:rPr>
      </w:pPr>
    </w:p>
    <w:p w14:paraId="6546EF6B" w14:textId="77777777"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4FFB9C63" wp14:editId="7809CFB4">
                <wp:simplePos x="0" y="0"/>
                <wp:positionH relativeFrom="column">
                  <wp:posOffset>2350770</wp:posOffset>
                </wp:positionH>
                <wp:positionV relativeFrom="paragraph">
                  <wp:posOffset>66040</wp:posOffset>
                </wp:positionV>
                <wp:extent cx="3848100" cy="16764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848100" cy="1676400"/>
                        </a:xfrm>
                        <a:prstGeom prst="rect">
                          <a:avLst/>
                        </a:prstGeom>
                        <a:noFill/>
                        <a:ln w="6350">
                          <a:noFill/>
                        </a:ln>
                      </wps:spPr>
                      <wps:txbx>
                        <w:txbxContent>
                          <w:p w14:paraId="539B19A6" w14:textId="77777777" w:rsidR="00281E96" w:rsidRDefault="00281E96" w:rsidP="00281E96">
                            <w:pPr>
                              <w:widowControl w:val="0"/>
                              <w:rPr>
                                <w:rFonts w:asciiTheme="minorHAnsi" w:hAnsiTheme="minorHAnsi" w:cstheme="minorHAnsi"/>
                                <w:iCs/>
                              </w:rPr>
                            </w:pPr>
                            <w:r>
                              <w:rPr>
                                <w:rFonts w:asciiTheme="minorHAnsi" w:hAnsiTheme="minorHAnsi" w:cstheme="minorHAnsi"/>
                                <w:iCs/>
                              </w:rPr>
                              <w:t>Pastoral su</w:t>
                            </w:r>
                            <w:r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14:paraId="0033D9A3" w14:textId="77777777" w:rsidR="00281E96" w:rsidRPr="000C1DA6" w:rsidRDefault="00281E96" w:rsidP="00281E96">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Pr>
                                <w:rFonts w:asciiTheme="minorHAnsi" w:hAnsiTheme="minorHAnsi" w:cstheme="minorHAnsi"/>
                                <w:iCs/>
                              </w:rPr>
                              <w:t xml:space="preserve"> </w:t>
                            </w:r>
                          </w:p>
                          <w:p w14:paraId="600C06F2" w14:textId="77777777" w:rsidR="00FF04FE" w:rsidRDefault="00FF0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B9C63" id="Text Box 14" o:spid="_x0000_s1034" type="#_x0000_t202" style="position:absolute;margin-left:185.1pt;margin-top:5.2pt;width:303pt;height:132pt;z-index:2516828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" filled="f" stroked="f" strokeweight=".5pt">
                <v:textbox>
                  <w:txbxContent>
                    <w:p w14:paraId="539B19A6" w14:textId="77777777" w:rsidR="00281E96" w:rsidRDefault="00281E96" w:rsidP="00281E96">
                      <w:pPr>
                        <w:widowControl w:val="0"/>
                        <w:rPr>
                          <w:rFonts w:asciiTheme="minorHAnsi" w:hAnsiTheme="minorHAnsi" w:cstheme="minorHAnsi"/>
                          <w:iCs/>
                        </w:rPr>
                      </w:pPr>
                      <w:r>
                        <w:rPr>
                          <w:rFonts w:asciiTheme="minorHAnsi" w:hAnsiTheme="minorHAnsi" w:cstheme="minorHAnsi"/>
                          <w:iCs/>
                        </w:rPr>
                        <w:t>Pastoral su</w:t>
                      </w:r>
                      <w:r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14:paraId="0033D9A3" w14:textId="77777777" w:rsidR="00281E96" w:rsidRPr="000C1DA6" w:rsidRDefault="00281E96" w:rsidP="00281E96">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Pr>
                          <w:rFonts w:asciiTheme="minorHAnsi" w:hAnsiTheme="minorHAnsi" w:cstheme="minorHAnsi"/>
                          <w:iCs/>
                        </w:rPr>
                        <w:t xml:space="preserve"> </w:t>
                      </w:r>
                    </w:p>
                    <w:p w14:paraId="600C06F2" w14:textId="77777777" w:rsidR="00FF04FE" w:rsidRDefault="00FF04FE"/>
                  </w:txbxContent>
                </v:textbox>
              </v:shape>
            </w:pict>
          </mc:Fallback>
        </mc:AlternateContent>
      </w:r>
    </w:p>
    <w:p w14:paraId="6D5BD567" w14:textId="77777777" w:rsidR="00956F44" w:rsidRPr="0069258D" w:rsidRDefault="00956F44" w:rsidP="0069258D">
      <w:pPr>
        <w:pStyle w:val="NoSpacing"/>
        <w:spacing w:line="264" w:lineRule="auto"/>
        <w:rPr>
          <w:rFonts w:asciiTheme="minorHAnsi" w:hAnsiTheme="minorHAnsi"/>
        </w:rPr>
      </w:pPr>
    </w:p>
    <w:p w14:paraId="7716C215" w14:textId="77777777" w:rsidR="00956F44" w:rsidRPr="0069258D" w:rsidRDefault="00956F44" w:rsidP="0069258D">
      <w:pPr>
        <w:pStyle w:val="NoSpacing"/>
        <w:spacing w:line="264" w:lineRule="auto"/>
        <w:rPr>
          <w:rFonts w:asciiTheme="minorHAnsi" w:hAnsiTheme="minorHAnsi"/>
        </w:rPr>
      </w:pPr>
    </w:p>
    <w:p w14:paraId="3F208E99" w14:textId="77777777" w:rsidR="00956F44" w:rsidRPr="0069258D" w:rsidRDefault="00956F44" w:rsidP="0069258D">
      <w:pPr>
        <w:pStyle w:val="NoSpacing"/>
        <w:spacing w:line="264" w:lineRule="auto"/>
        <w:rPr>
          <w:rFonts w:asciiTheme="minorHAnsi" w:hAnsiTheme="minorHAnsi"/>
        </w:rPr>
      </w:pPr>
    </w:p>
    <w:p w14:paraId="5F0B5DDE" w14:textId="77777777" w:rsidR="00956F44" w:rsidRPr="0069258D" w:rsidRDefault="00956F44" w:rsidP="0069258D">
      <w:pPr>
        <w:pStyle w:val="NoSpacing"/>
        <w:spacing w:line="264" w:lineRule="auto"/>
        <w:rPr>
          <w:rFonts w:asciiTheme="minorHAnsi" w:hAnsiTheme="minorHAnsi"/>
        </w:rPr>
      </w:pPr>
    </w:p>
    <w:p w14:paraId="521D0921" w14:textId="77777777" w:rsidR="00956F44" w:rsidRPr="0069258D" w:rsidRDefault="00956F44" w:rsidP="0069258D">
      <w:pPr>
        <w:pStyle w:val="NoSpacing"/>
        <w:spacing w:line="264" w:lineRule="auto"/>
        <w:rPr>
          <w:rFonts w:asciiTheme="minorHAnsi" w:hAnsiTheme="minorHAnsi"/>
        </w:rPr>
      </w:pPr>
    </w:p>
    <w:p w14:paraId="3EF41E04" w14:textId="77777777" w:rsidR="00956F44" w:rsidRPr="0069258D" w:rsidRDefault="00956F44" w:rsidP="0069258D">
      <w:pPr>
        <w:pStyle w:val="NoSpacing"/>
        <w:spacing w:line="264" w:lineRule="auto"/>
        <w:rPr>
          <w:rFonts w:asciiTheme="minorHAnsi" w:hAnsiTheme="minorHAnsi"/>
        </w:rPr>
      </w:pPr>
    </w:p>
    <w:p w14:paraId="36304FED" w14:textId="77777777" w:rsidR="00CD16DE" w:rsidRPr="0069258D" w:rsidRDefault="00CD16DE" w:rsidP="0069258D">
      <w:pPr>
        <w:pStyle w:val="NoSpacing"/>
        <w:spacing w:line="264" w:lineRule="auto"/>
        <w:rPr>
          <w:rFonts w:asciiTheme="minorHAnsi" w:hAnsiTheme="minorHAnsi"/>
        </w:rPr>
      </w:pPr>
    </w:p>
    <w:p w14:paraId="76771415" w14:textId="77777777" w:rsidR="00CD16DE" w:rsidRPr="0069258D" w:rsidRDefault="00CD16DE" w:rsidP="0069258D">
      <w:pPr>
        <w:pStyle w:val="NoSpacing"/>
        <w:spacing w:line="264" w:lineRule="auto"/>
        <w:rPr>
          <w:rFonts w:asciiTheme="minorHAnsi" w:hAnsiTheme="minorHAnsi"/>
        </w:rPr>
      </w:pPr>
    </w:p>
    <w:p w14:paraId="514A536D" w14:textId="77777777" w:rsidR="00CD16DE" w:rsidRPr="0069258D" w:rsidRDefault="00CD16DE" w:rsidP="0069258D">
      <w:pPr>
        <w:pStyle w:val="NoSpacing"/>
        <w:spacing w:line="264" w:lineRule="auto"/>
        <w:rPr>
          <w:rFonts w:asciiTheme="minorHAnsi" w:hAnsiTheme="minorHAnsi"/>
        </w:rPr>
      </w:pPr>
    </w:p>
    <w:p w14:paraId="2B6F68B9" w14:textId="77777777"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14:paraId="6C1138CD" w14:textId="77777777"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14:paraId="6BBD0821" w14:textId="77777777" w:rsidR="00C13533" w:rsidRPr="0069258D" w:rsidRDefault="00C13533" w:rsidP="0069258D">
      <w:pPr>
        <w:pStyle w:val="BodyText"/>
        <w:widowControl w:val="0"/>
        <w:spacing w:line="264" w:lineRule="auto"/>
        <w:rPr>
          <w:rFonts w:asciiTheme="minorHAnsi" w:hAnsiTheme="minorHAnsi"/>
          <w:szCs w:val="24"/>
        </w:rPr>
      </w:pPr>
    </w:p>
    <w:p w14:paraId="4DEDDD56" w14:textId="77777777" w:rsidR="004C6344" w:rsidRPr="00EA3CC1" w:rsidRDefault="00EF5B1F" w:rsidP="00142D4A">
      <w:pPr>
        <w:pStyle w:val="Heading4"/>
      </w:pPr>
      <w:bookmarkStart w:id="17" w:name="_Toc83833749"/>
      <w:r w:rsidRPr="00EA3CC1">
        <w:t>2.</w:t>
      </w:r>
      <w:r w:rsidR="00FD138E">
        <w:t>1.3 Responding to Concerns R</w:t>
      </w:r>
      <w:r>
        <w:t>aised about Adults at R</w:t>
      </w:r>
      <w:r w:rsidRPr="00EA3CC1">
        <w:t>isk</w:t>
      </w:r>
      <w:bookmarkEnd w:id="17"/>
    </w:p>
    <w:p w14:paraId="3951161E" w14:textId="77777777"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proofErr w:type="spellStart"/>
      <w:r w:rsidR="00142D4A">
        <w:t>ie</w:t>
      </w:r>
      <w:proofErr w:type="spellEnd"/>
      <w:r w:rsidR="00564B6E">
        <w:t xml:space="preserve"> the church worker</w:t>
      </w:r>
      <w:r w:rsidR="00441720">
        <w:t xml:space="preserve"> (paid or voluntary)</w:t>
      </w:r>
      <w:r w:rsidR="00564B6E">
        <w:t xml:space="preserve"> should:</w:t>
      </w:r>
    </w:p>
    <w:p w14:paraId="76CA499F" w14:textId="77777777" w:rsidR="00785D97" w:rsidRDefault="00785D97" w:rsidP="007E6671"/>
    <w:p w14:paraId="497758F7" w14:textId="04E4E56F" w:rsidR="00785D97" w:rsidRDefault="00785D97" w:rsidP="00A973D5">
      <w:pPr>
        <w:pStyle w:val="ListParagraph"/>
        <w:numPr>
          <w:ilvl w:val="0"/>
          <w:numId w:val="35"/>
        </w:numPr>
        <w:spacing w:line="276" w:lineRule="auto"/>
      </w:pPr>
      <w:r w:rsidRPr="000C1DA6">
        <w:rPr>
          <w:b/>
        </w:rPr>
        <w:t>Recognise</w:t>
      </w:r>
      <w:r w:rsidR="00564B6E">
        <w:t xml:space="preserve"> that abuse may be taking </w:t>
      </w:r>
      <w:r w:rsidR="00B825FD">
        <w:t>place.</w:t>
      </w:r>
    </w:p>
    <w:p w14:paraId="029CCD7B" w14:textId="19342218" w:rsidR="00785D97" w:rsidRDefault="007C23F9" w:rsidP="00A973D5">
      <w:pPr>
        <w:pStyle w:val="ListParagraph"/>
        <w:numPr>
          <w:ilvl w:val="0"/>
          <w:numId w:val="35"/>
        </w:numPr>
        <w:spacing w:line="276" w:lineRule="auto"/>
      </w:pPr>
      <w:r w:rsidRPr="000C1DA6">
        <w:rPr>
          <w:b/>
        </w:rPr>
        <w:t>Respond</w:t>
      </w:r>
      <w:r w:rsidR="005F3168" w:rsidRPr="000C1DA6">
        <w:rPr>
          <w:b/>
        </w:rPr>
        <w:t xml:space="preserve"> </w:t>
      </w:r>
      <w:r w:rsidR="00564B6E">
        <w:t xml:space="preserve">to the </w:t>
      </w:r>
      <w:r w:rsidR="00B825FD">
        <w:t>concern.</w:t>
      </w:r>
    </w:p>
    <w:p w14:paraId="5483A1AD" w14:textId="09AF3536" w:rsidR="00785D97" w:rsidRDefault="005F3168" w:rsidP="00A973D5">
      <w:pPr>
        <w:pStyle w:val="ListParagraph"/>
        <w:numPr>
          <w:ilvl w:val="0"/>
          <w:numId w:val="35"/>
        </w:numPr>
        <w:spacing w:line="276" w:lineRule="auto"/>
      </w:pPr>
      <w:r w:rsidRPr="000C1DA6">
        <w:rPr>
          <w:b/>
        </w:rPr>
        <w:t>Record</w:t>
      </w:r>
      <w:r w:rsidR="007C23F9" w:rsidRPr="000C1DA6">
        <w:rPr>
          <w:b/>
        </w:rPr>
        <w:t xml:space="preserve"> </w:t>
      </w:r>
      <w:r w:rsidR="00564B6E">
        <w:t xml:space="preserve">all the information they have </w:t>
      </w:r>
      <w:r w:rsidR="00B825FD">
        <w:t>received.</w:t>
      </w:r>
    </w:p>
    <w:p w14:paraId="58DE5A51" w14:textId="0AF0768B" w:rsidR="007C23F9" w:rsidRDefault="00785D97" w:rsidP="00A973D5">
      <w:pPr>
        <w:pStyle w:val="ListParagraph"/>
        <w:numPr>
          <w:ilvl w:val="0"/>
          <w:numId w:val="35"/>
        </w:numPr>
        <w:spacing w:line="276" w:lineRule="auto"/>
      </w:pPr>
      <w:r w:rsidRPr="000C1DA6">
        <w:rPr>
          <w:b/>
        </w:rPr>
        <w:t>Report</w:t>
      </w:r>
      <w:r w:rsidR="00564B6E">
        <w:t xml:space="preserve"> the concern to the DPS who may, in turn, report it to the statutory </w:t>
      </w:r>
      <w:r w:rsidR="00B825FD">
        <w:t>authorities.</w:t>
      </w:r>
    </w:p>
    <w:p w14:paraId="653BB88E" w14:textId="77777777" w:rsidR="007C23F9" w:rsidRDefault="007C23F9" w:rsidP="007E6671"/>
    <w:p w14:paraId="3F240557" w14:textId="02C5178C" w:rsidR="00785D97" w:rsidRDefault="005F3168" w:rsidP="007E6671">
      <w:r>
        <w:t xml:space="preserve">It is not your </w:t>
      </w:r>
      <w:r w:rsidR="00564B6E">
        <w:t>role to decide</w:t>
      </w:r>
      <w:r>
        <w:t xml:space="preserve"> whether someone has mental </w:t>
      </w:r>
      <w:r w:rsidR="00B825FD">
        <w:t>capacity and</w:t>
      </w:r>
      <w:r w:rsidR="00B93912">
        <w:t xml:space="preserve"> </w:t>
      </w:r>
      <w:r w:rsidR="00785D97">
        <w:t>is</w:t>
      </w:r>
      <w:r w:rsidR="00B93912">
        <w:t xml:space="preserve"> therefore able to make decisions that impact on their safety and well-being. </w:t>
      </w:r>
      <w:r w:rsidR="00564B6E">
        <w:t xml:space="preserve">Decisions on mental capacity are best made by professionals with the relevant background information to hand. </w:t>
      </w:r>
      <w:r w:rsidR="00785D97">
        <w:t xml:space="preserve">Always share your concerns with the DPS even if you do not have the consent of the adult to do so – </w:t>
      </w:r>
      <w:r w:rsidR="00564B6E">
        <w:t xml:space="preserve">in this instance, </w:t>
      </w:r>
      <w:r w:rsidR="00785D97">
        <w:t xml:space="preserve">make sure the DPS knows that the person concerned has not given consent for the information to be passed on. </w:t>
      </w:r>
    </w:p>
    <w:p w14:paraId="63EDA7B4" w14:textId="77777777" w:rsidR="00E264F7" w:rsidRDefault="00E264F7" w:rsidP="007E6671"/>
    <w:p w14:paraId="2F47A113" w14:textId="77777777" w:rsidR="00B93912" w:rsidRDefault="00B93912" w:rsidP="00D07429">
      <w:r w:rsidRPr="008222B8">
        <w:t xml:space="preserve">The Care Act </w:t>
      </w:r>
      <w:r w:rsidR="00B23D40" w:rsidRPr="008222B8">
        <w:t>2014</w:t>
      </w:r>
      <w:r w:rsidR="00B23D40">
        <w:t xml:space="preserve"> </w:t>
      </w:r>
      <w:r w:rsidR="00EA3CC1">
        <w:t>provides helpful guidance on these situations</w:t>
      </w:r>
      <w:r>
        <w:t>:</w:t>
      </w:r>
    </w:p>
    <w:p w14:paraId="69FB12F7" w14:textId="77777777" w:rsidR="00B93912" w:rsidRPr="000C1DA6" w:rsidRDefault="00441720" w:rsidP="00E264F7">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14:paraId="60138F5B" w14:textId="77777777"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 xml:space="preserve">f there are any concerns about an adult's mental capacity, the DPS </w:t>
      </w:r>
      <w:r>
        <w:t>will contact the</w:t>
      </w:r>
      <w:r w:rsidR="005F3168">
        <w:t xml:space="preserve"> Local Authority Adult </w:t>
      </w:r>
      <w:r w:rsidR="00B93912">
        <w:t>Safeguarding Team for advice</w:t>
      </w:r>
      <w:r w:rsidR="005F3168">
        <w:t xml:space="preserve">.  </w:t>
      </w:r>
    </w:p>
    <w:p w14:paraId="696F7909" w14:textId="77777777" w:rsidR="007C23F9" w:rsidRPr="007E6671" w:rsidRDefault="007C23F9" w:rsidP="007E6671"/>
    <w:p w14:paraId="74834C72" w14:textId="77777777" w:rsidR="00EC0D59" w:rsidRPr="00A63FF3" w:rsidRDefault="00EA3CC1" w:rsidP="00142D4A">
      <w:pPr>
        <w:pStyle w:val="Heading4"/>
      </w:pPr>
      <w:bookmarkStart w:id="18" w:name="_Toc83833750"/>
      <w:bookmarkStart w:id="19" w:name="_Toc189722681"/>
      <w:bookmarkStart w:id="20" w:name="_Toc189723598"/>
      <w:bookmarkStart w:id="21" w:name="_Toc201118092"/>
      <w:bookmarkEnd w:id="10"/>
      <w:bookmarkEnd w:id="11"/>
      <w:bookmarkEnd w:id="12"/>
      <w:bookmarkEnd w:id="13"/>
      <w:bookmarkEnd w:id="14"/>
      <w:bookmarkEnd w:id="15"/>
      <w:r>
        <w:t>2.</w:t>
      </w:r>
      <w:r w:rsidR="00EF5B1F">
        <w:t>1.</w:t>
      </w:r>
      <w:r>
        <w:t xml:space="preserve">4 </w:t>
      </w:r>
      <w:r w:rsidR="00EF5B1F">
        <w:t>Allegations Against W</w:t>
      </w:r>
      <w:r w:rsidR="00EF5B1F" w:rsidRPr="00A63FF3">
        <w:t>orkers</w:t>
      </w:r>
      <w:bookmarkEnd w:id="18"/>
    </w:p>
    <w:p w14:paraId="6C18AD1E" w14:textId="36AFD209"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w:t>
      </w:r>
      <w:r w:rsidR="004F2B67">
        <w:rPr>
          <w:rFonts w:asciiTheme="minorHAnsi" w:hAnsiTheme="minorHAnsi"/>
        </w:rPr>
        <w:t>s</w:t>
      </w:r>
      <w:r w:rsidR="00EA3CC1">
        <w:rPr>
          <w:rFonts w:asciiTheme="minorHAnsi" w:hAnsiTheme="minorHAnsi"/>
        </w:rPr>
        <w:t xml:space="preserve">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14:paraId="09B653E9" w14:textId="77777777" w:rsidR="00EA3CC1" w:rsidRDefault="00EA3CC1" w:rsidP="0069258D">
      <w:pPr>
        <w:widowControl w:val="0"/>
        <w:spacing w:line="264" w:lineRule="auto"/>
        <w:rPr>
          <w:rFonts w:asciiTheme="minorHAnsi" w:hAnsiTheme="minorHAnsi"/>
        </w:rPr>
      </w:pPr>
    </w:p>
    <w:p w14:paraId="32BDB66F" w14:textId="77777777"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14:paraId="330CA148" w14:textId="77777777"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p>
    <w:p w14:paraId="069422A6"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Pr="000C1DA6">
        <w:rPr>
          <w:rFonts w:asciiTheme="minorHAnsi" w:hAnsiTheme="minorHAnsi"/>
        </w:rPr>
        <w:t xml:space="preserve"> </w:t>
      </w:r>
    </w:p>
    <w:p w14:paraId="7C01E576" w14:textId="05248C17"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r w:rsidR="004F2B67">
        <w:rPr>
          <w:rFonts w:asciiTheme="minorHAnsi" w:hAnsiTheme="minorHAnsi"/>
        </w:rPr>
        <w:t xml:space="preserve"> and with the regional Baptist Association Safeguarding </w:t>
      </w:r>
      <w:r w:rsidR="008C4E29">
        <w:rPr>
          <w:rFonts w:asciiTheme="minorHAnsi" w:hAnsiTheme="minorHAnsi"/>
        </w:rPr>
        <w:t>C</w:t>
      </w:r>
      <w:r w:rsidR="00C67C71">
        <w:rPr>
          <w:rFonts w:asciiTheme="minorHAnsi" w:hAnsiTheme="minorHAnsi"/>
        </w:rPr>
        <w:t>ontact</w:t>
      </w:r>
      <w:r w:rsidR="004F2B67">
        <w:rPr>
          <w:rFonts w:asciiTheme="minorHAnsi" w:hAnsiTheme="minorHAnsi"/>
        </w:rPr>
        <w:t xml:space="preserve"> if they need further advice.</w:t>
      </w:r>
    </w:p>
    <w:p w14:paraId="6FCCD1AE"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p>
    <w:p w14:paraId="1F94FD1E" w14:textId="661EF47E"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 suspension of worker</w:t>
      </w:r>
      <w:r w:rsidR="00026032">
        <w:rPr>
          <w:rFonts w:asciiTheme="minorHAnsi" w:hAnsiTheme="minorHAnsi"/>
        </w:rPr>
        <w:t>, putting a contract in place</w:t>
      </w:r>
      <w:r w:rsidRPr="000C1DA6">
        <w:rPr>
          <w:rFonts w:asciiTheme="minorHAnsi" w:hAnsiTheme="minorHAnsi"/>
        </w:rPr>
        <w:t>)</w:t>
      </w:r>
    </w:p>
    <w:p w14:paraId="31BF39F2" w14:textId="77777777"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A written record of all discussions with statutory authorities or other parties should be maintained </w:t>
      </w:r>
      <w:r w:rsidRPr="000C1DA6">
        <w:rPr>
          <w:rFonts w:asciiTheme="minorHAnsi" w:hAnsiTheme="minorHAnsi"/>
        </w:rPr>
        <w:lastRenderedPageBreak/>
        <w:t>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where only those directly involved in 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14:paraId="101ECEC9" w14:textId="77777777"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No information about the allegation will be shared with people in the church other than those directly involved in safeguarding; not even for prayer purposes.</w:t>
      </w:r>
    </w:p>
    <w:p w14:paraId="08EFAEA5" w14:textId="77777777" w:rsidR="00CD16DE" w:rsidRPr="0069258D" w:rsidRDefault="00CD16DE" w:rsidP="0069258D">
      <w:pPr>
        <w:spacing w:line="264" w:lineRule="auto"/>
        <w:rPr>
          <w:rFonts w:asciiTheme="minorHAnsi" w:hAnsiTheme="minorHAnsi"/>
        </w:rPr>
      </w:pPr>
    </w:p>
    <w:p w14:paraId="6E0B9734" w14:textId="31CE7880"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6F2219">
        <w:rPr>
          <w:rFonts w:asciiTheme="minorHAnsi" w:hAnsiTheme="minorHAnsi"/>
        </w:rPr>
        <w:t xml:space="preserve"> a non-judgemental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p>
    <w:p w14:paraId="4DB4869F" w14:textId="77777777" w:rsidR="00A3428E" w:rsidRPr="0069258D" w:rsidRDefault="00A3428E" w:rsidP="0069258D">
      <w:pPr>
        <w:spacing w:line="264" w:lineRule="auto"/>
        <w:rPr>
          <w:rFonts w:asciiTheme="minorHAnsi" w:hAnsiTheme="minorHAnsi"/>
        </w:rPr>
      </w:pPr>
    </w:p>
    <w:p w14:paraId="219D6EC9" w14:textId="77777777"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new church </w:t>
      </w:r>
      <w:r w:rsidR="00CF45F4">
        <w:rPr>
          <w:rFonts w:asciiTheme="minorHAnsi" w:hAnsiTheme="minorHAnsi"/>
        </w:rPr>
        <w:t>DPS</w:t>
      </w:r>
      <w:r w:rsidRPr="0069258D">
        <w:rPr>
          <w:rFonts w:asciiTheme="minorHAnsi" w:hAnsiTheme="minorHAnsi"/>
        </w:rPr>
        <w:t xml:space="preserve">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14:paraId="2FAFD383" w14:textId="77777777" w:rsidR="00CD16DE" w:rsidRPr="0069258D" w:rsidRDefault="00CD16DE" w:rsidP="0069258D">
      <w:pPr>
        <w:spacing w:line="264" w:lineRule="auto"/>
        <w:rPr>
          <w:rFonts w:asciiTheme="minorHAnsi" w:hAnsiTheme="minorHAnsi"/>
        </w:rPr>
      </w:pPr>
    </w:p>
    <w:p w14:paraId="07520ECD"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14:paraId="720E8983" w14:textId="77777777"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C67C71">
        <w:rPr>
          <w:rFonts w:asciiTheme="minorHAnsi" w:hAnsiTheme="minorHAnsi"/>
        </w:rPr>
        <w:t xml:space="preserve">Any safeguarding concerns involving a Minister should always be reported immediately to the </w:t>
      </w:r>
      <w:r w:rsidR="00B06662" w:rsidRPr="00C67C71">
        <w:rPr>
          <w:rFonts w:asciiTheme="minorHAnsi" w:hAnsiTheme="minorHAnsi"/>
        </w:rPr>
        <w:t>local</w:t>
      </w:r>
      <w:r w:rsidRPr="00C67C71">
        <w:rPr>
          <w:rFonts w:asciiTheme="minorHAnsi" w:hAnsiTheme="minorHAnsi"/>
        </w:rPr>
        <w:t xml:space="preserve"> </w:t>
      </w:r>
      <w:r w:rsidR="004058CC" w:rsidRPr="00C67C71">
        <w:rPr>
          <w:rFonts w:asciiTheme="minorHAnsi" w:hAnsiTheme="minorHAnsi"/>
        </w:rPr>
        <w:t xml:space="preserve">Baptist </w:t>
      </w:r>
      <w:r w:rsidRPr="00C67C71">
        <w:rPr>
          <w:rFonts w:asciiTheme="minorHAnsi" w:hAnsiTheme="minorHAnsi"/>
        </w:rPr>
        <w:t xml:space="preserve">Association </w:t>
      </w:r>
      <w:r w:rsidR="00B06662" w:rsidRPr="00C67C71">
        <w:rPr>
          <w:rFonts w:asciiTheme="minorHAnsi" w:hAnsiTheme="minorHAnsi"/>
        </w:rPr>
        <w:t xml:space="preserve">Safeguarding Contact </w:t>
      </w:r>
      <w:r w:rsidRPr="00C67C71">
        <w:rPr>
          <w:rFonts w:asciiTheme="minorHAnsi" w:hAnsiTheme="minorHAnsi"/>
        </w:rPr>
        <w:t xml:space="preserve">in addition </w:t>
      </w:r>
      <w:r w:rsidR="00C27E82" w:rsidRPr="00C67C71">
        <w:rPr>
          <w:rFonts w:asciiTheme="minorHAnsi" w:hAnsiTheme="minorHAnsi"/>
        </w:rPr>
        <w:t>to following the church’s usual</w:t>
      </w:r>
      <w:r w:rsidRPr="00C67C71">
        <w:rPr>
          <w:rFonts w:asciiTheme="minorHAnsi" w:hAnsiTheme="minorHAnsi"/>
        </w:rPr>
        <w:t xml:space="preserve"> procedures</w:t>
      </w:r>
      <w:r w:rsidRPr="002A655A">
        <w:rPr>
          <w:rFonts w:asciiTheme="minorHAnsi" w:hAnsiTheme="minorHAnsi"/>
        </w:rPr>
        <w:t>.</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14:paraId="32BE6BE3"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14:paraId="4E3DC2B3" w14:textId="7AABC0E8"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E739B8">
        <w:rPr>
          <w:rFonts w:asciiTheme="minorHAnsi" w:hAnsiTheme="minorHAnsi"/>
        </w:rPr>
        <w:t xml:space="preserve">, they in turn should consult the regional </w:t>
      </w:r>
      <w:r w:rsidR="008C4E29">
        <w:rPr>
          <w:rFonts w:asciiTheme="minorHAnsi" w:hAnsiTheme="minorHAnsi"/>
        </w:rPr>
        <w:t>Baptist A</w:t>
      </w:r>
      <w:r w:rsidR="00E739B8">
        <w:rPr>
          <w:rFonts w:asciiTheme="minorHAnsi" w:hAnsiTheme="minorHAnsi"/>
        </w:rPr>
        <w:t xml:space="preserve">ssociation </w:t>
      </w:r>
      <w:r w:rsidR="008C4E29">
        <w:rPr>
          <w:rFonts w:asciiTheme="minorHAnsi" w:hAnsiTheme="minorHAnsi"/>
        </w:rPr>
        <w:t>S</w:t>
      </w:r>
      <w:r w:rsidR="00E739B8">
        <w:rPr>
          <w:rFonts w:asciiTheme="minorHAnsi" w:hAnsiTheme="minorHAnsi"/>
        </w:rPr>
        <w:t xml:space="preserve">afeguarding </w:t>
      </w:r>
      <w:r w:rsidR="008C4E29">
        <w:rPr>
          <w:rFonts w:asciiTheme="minorHAnsi" w:hAnsiTheme="minorHAnsi"/>
        </w:rPr>
        <w:t>C</w:t>
      </w:r>
      <w:r w:rsidR="00C67C71">
        <w:rPr>
          <w:rFonts w:asciiTheme="minorHAnsi" w:hAnsiTheme="minorHAnsi"/>
        </w:rPr>
        <w:t>ontact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14:paraId="326321B3" w14:textId="77777777"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14:paraId="20108D3F" w14:textId="77777777" w:rsidR="00205139" w:rsidRPr="00A63FF3" w:rsidRDefault="00EA3CC1" w:rsidP="00142D4A">
      <w:pPr>
        <w:pStyle w:val="Heading4"/>
      </w:pPr>
      <w:bookmarkStart w:id="22" w:name="_Toc83833751"/>
      <w:r>
        <w:t>2.</w:t>
      </w:r>
      <w:r w:rsidR="00EF5B1F">
        <w:t>1.</w:t>
      </w:r>
      <w:r>
        <w:t xml:space="preserve">5 </w:t>
      </w:r>
      <w:r w:rsidR="00EF5B1F">
        <w:t>Abuse of T</w:t>
      </w:r>
      <w:r w:rsidR="00EF5B1F" w:rsidRPr="00A63FF3">
        <w:t>rust</w:t>
      </w:r>
      <w:bookmarkEnd w:id="22"/>
    </w:p>
    <w:p w14:paraId="5D499459" w14:textId="77777777" w:rsidR="00797294" w:rsidRPr="0069258D" w:rsidRDefault="00797294" w:rsidP="00797294">
      <w:pPr>
        <w:pStyle w:val="Footer"/>
        <w:tabs>
          <w:tab w:val="left" w:pos="720"/>
        </w:tabs>
        <w:spacing w:line="264" w:lineRule="auto"/>
        <w:rPr>
          <w:rFonts w:asciiTheme="minorHAnsi" w:hAnsiTheme="minorHAnsi"/>
          <w:szCs w:val="24"/>
        </w:rPr>
      </w:pPr>
      <w:r w:rsidRPr="0069258D">
        <w:rPr>
          <w:rFonts w:asciiTheme="minorHAnsi" w:hAnsiTheme="minorHAnsi"/>
          <w:szCs w:val="24"/>
        </w:rPr>
        <w:t>Relationships between children and adults at risk and their</w:t>
      </w:r>
      <w:r>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Pr>
          <w:rFonts w:asciiTheme="minorHAnsi" w:hAnsiTheme="minorHAnsi"/>
          <w:szCs w:val="24"/>
        </w:rPr>
        <w:t xml:space="preserve">worker </w:t>
      </w:r>
      <w:r w:rsidRPr="0069258D">
        <w:rPr>
          <w:rFonts w:asciiTheme="minorHAnsi" w:hAnsiTheme="minorHAnsi"/>
          <w:szCs w:val="24"/>
        </w:rPr>
        <w:t xml:space="preserve">is someone in whom the child or adult at risk has placed a degree of trust. This may be because the </w:t>
      </w:r>
      <w:r>
        <w:rPr>
          <w:rFonts w:asciiTheme="minorHAnsi" w:hAnsiTheme="minorHAnsi"/>
          <w:szCs w:val="24"/>
        </w:rPr>
        <w:t>worker</w:t>
      </w:r>
      <w:r w:rsidRPr="0069258D">
        <w:rPr>
          <w:rFonts w:asciiTheme="minorHAnsi" w:hAnsiTheme="minorHAnsi"/>
          <w:szCs w:val="24"/>
        </w:rPr>
        <w:t xml:space="preserve"> has an educational role, is a provider of activities, or is even a significant adult friend.  It is not acceptable for a </w:t>
      </w:r>
      <w:r>
        <w:rPr>
          <w:rFonts w:asciiTheme="minorHAnsi" w:hAnsiTheme="minorHAnsi"/>
          <w:szCs w:val="24"/>
        </w:rPr>
        <w:t xml:space="preserve">church worker </w:t>
      </w:r>
      <w:r w:rsidRPr="0069258D">
        <w:rPr>
          <w:rFonts w:asciiTheme="minorHAnsi" w:hAnsiTheme="minorHAnsi"/>
          <w:szCs w:val="24"/>
        </w:rPr>
        <w:t>to form a romantic relationship with a child or adult at risk with whom they have a relationship of trust.</w:t>
      </w:r>
    </w:p>
    <w:p w14:paraId="6ACCFB23" w14:textId="77777777" w:rsidR="00797294" w:rsidRDefault="00797294" w:rsidP="00797294">
      <w:pPr>
        <w:pStyle w:val="Footer"/>
        <w:tabs>
          <w:tab w:val="left" w:pos="720"/>
        </w:tabs>
        <w:spacing w:line="264" w:lineRule="auto"/>
        <w:rPr>
          <w:rFonts w:asciiTheme="minorHAnsi" w:hAnsiTheme="minorHAnsi"/>
          <w:szCs w:val="24"/>
        </w:rPr>
      </w:pPr>
    </w:p>
    <w:p w14:paraId="54CB61A1" w14:textId="77777777" w:rsidR="00797294" w:rsidRDefault="00797294" w:rsidP="00797294">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Pr>
          <w:rFonts w:asciiTheme="minorHAnsi" w:hAnsiTheme="minorHAnsi"/>
          <w:szCs w:val="24"/>
        </w:rPr>
        <w:t>t much younger than themselves.</w:t>
      </w:r>
    </w:p>
    <w:p w14:paraId="1905EFFD" w14:textId="2C7161A1" w:rsidR="00064CA4" w:rsidRDefault="00064CA4" w:rsidP="001A51D4">
      <w:pPr>
        <w:rPr>
          <w:rFonts w:asciiTheme="minorHAnsi" w:hAnsiTheme="minorHAnsi"/>
          <w:szCs w:val="24"/>
        </w:rPr>
      </w:pPr>
    </w:p>
    <w:p w14:paraId="6A0D684D" w14:textId="77777777" w:rsidR="00233A5F" w:rsidRDefault="007B73A3" w:rsidP="00233A5F">
      <w:pPr>
        <w:pStyle w:val="Footer"/>
        <w:tabs>
          <w:tab w:val="left" w:pos="720"/>
        </w:tabs>
        <w:spacing w:line="264" w:lineRule="auto"/>
        <w:rPr>
          <w:rFonts w:asciiTheme="minorHAnsi" w:hAnsiTheme="minorHAnsi"/>
          <w:szCs w:val="24"/>
        </w:rPr>
      </w:pPr>
      <w:hyperlink r:id="rId12" w:anchor=":~:text=The%20%E2%80%9Cposition%20of%20trust%E2%80%9D%20offences%20are%20intended%20to%20target%20situations,of%20vulnerability%20of%20the%20child." w:history="1">
        <w:r w:rsidR="00233A5F" w:rsidRPr="009409C0">
          <w:rPr>
            <w:rStyle w:val="Hyperlink"/>
            <w:rFonts w:asciiTheme="minorHAnsi" w:hAnsiTheme="minorHAnsi"/>
            <w:szCs w:val="24"/>
          </w:rPr>
          <w:t>The Police, Crime, Sentencing and Courts Act 2022</w:t>
        </w:r>
      </w:hyperlink>
      <w:r w:rsidR="00233A5F">
        <w:rPr>
          <w:rFonts w:asciiTheme="minorHAnsi" w:hAnsiTheme="minorHAnsi"/>
          <w:szCs w:val="24"/>
        </w:rPr>
        <w:t xml:space="preserve"> expanded the list of roles which are legally considered to be positions of trust to include anyone who is in a teaching, coaching, instructing, training or supervising role within sport or religion. This means that since May 2022 if an adult of any age is in a role where they are working directly with young people aged 16 and 17 and forms a romantic or sexual relationship with them, they could be charged with criminal offences. If you have concerns about a relationship forming between an adult helper and a young person then you should notify the DPS.</w:t>
      </w:r>
    </w:p>
    <w:p w14:paraId="1F674B35" w14:textId="77777777" w:rsidR="00233A5F" w:rsidRDefault="00233A5F" w:rsidP="00233A5F">
      <w:pPr>
        <w:rPr>
          <w:rFonts w:asciiTheme="minorHAnsi" w:hAnsiTheme="minorHAnsi"/>
          <w:szCs w:val="24"/>
        </w:rPr>
      </w:pPr>
      <w:r>
        <w:rPr>
          <w:rFonts w:asciiTheme="minorHAnsi" w:hAnsiTheme="minorHAnsi"/>
          <w:szCs w:val="24"/>
        </w:rPr>
        <w:br w:type="page"/>
      </w:r>
    </w:p>
    <w:p w14:paraId="13D46958" w14:textId="01B14FC0" w:rsidR="00064CA4" w:rsidRPr="00064CA4" w:rsidRDefault="00EA3CC1" w:rsidP="00142D4A">
      <w:pPr>
        <w:pStyle w:val="Heading4"/>
      </w:pPr>
      <w:bookmarkStart w:id="23" w:name="_Toc83833752"/>
      <w:r>
        <w:lastRenderedPageBreak/>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3"/>
    </w:p>
    <w:bookmarkEnd w:id="19"/>
    <w:bookmarkEnd w:id="20"/>
    <w:bookmarkEnd w:id="21"/>
    <w:p w14:paraId="56DA23CB" w14:textId="77777777"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  However, where a child is in a position of power, 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14:paraId="099BFFE3" w14:textId="77777777" w:rsidR="00064CA4" w:rsidRDefault="00064CA4" w:rsidP="009B3307">
      <w:pPr>
        <w:rPr>
          <w:rFonts w:asciiTheme="minorHAnsi" w:hAnsiTheme="minorHAnsi" w:cs="Calibri"/>
          <w:szCs w:val="24"/>
        </w:rPr>
      </w:pPr>
    </w:p>
    <w:p w14:paraId="40B45279" w14:textId="77777777" w:rsidR="00202D15" w:rsidRPr="0069258D" w:rsidRDefault="00896D67" w:rsidP="0069258D">
      <w:pPr>
        <w:spacing w:line="264" w:lineRule="auto"/>
        <w:rPr>
          <w:rFonts w:asciiTheme="minorHAnsi" w:hAnsiTheme="minorHAnsi" w:cs="Calibri"/>
          <w:b/>
          <w:sz w:val="24"/>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are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though it is likely that the perpetrator would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 xml:space="preserve">.   </w:t>
      </w:r>
    </w:p>
    <w:p w14:paraId="60CCCFD6" w14:textId="77777777"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14:paraId="2C4E2374" w14:textId="77777777" w:rsidR="005E20E2" w:rsidRDefault="005E20E2" w:rsidP="009B3307">
      <w:pPr>
        <w:rPr>
          <w:rFonts w:asciiTheme="minorHAnsi" w:hAnsiTheme="minorHAnsi" w:cs="Arial"/>
          <w:shd w:val="clear" w:color="auto" w:fill="FFFFFF"/>
        </w:rPr>
      </w:pPr>
    </w:p>
    <w:p w14:paraId="4CB2E365" w14:textId="77777777"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14:paraId="05CA73C2" w14:textId="77777777" w:rsidR="00F24260" w:rsidRDefault="00F24260" w:rsidP="00F24260">
      <w:pPr>
        <w:spacing w:line="264" w:lineRule="auto"/>
        <w:rPr>
          <w:rFonts w:asciiTheme="minorHAnsi" w:hAnsiTheme="minorHAnsi" w:cs="Arial"/>
          <w:shd w:val="clear" w:color="auto" w:fill="FFFFFF"/>
        </w:rPr>
      </w:pPr>
    </w:p>
    <w:p w14:paraId="42C799B1" w14:textId="77777777" w:rsidR="00F24260" w:rsidRDefault="00F24260" w:rsidP="00A973D5">
      <w:pPr>
        <w:pStyle w:val="ListParagraph"/>
        <w:numPr>
          <w:ilvl w:val="0"/>
          <w:numId w:val="37"/>
        </w:numPr>
        <w:spacing w:line="264" w:lineRule="auto"/>
      </w:pPr>
      <w:r>
        <w:t>Do not approach the person about whom the allegation has been made or their parents / carers</w:t>
      </w:r>
    </w:p>
    <w:p w14:paraId="7E5FE853" w14:textId="77777777"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p>
    <w:p w14:paraId="4060ADDD" w14:textId="77777777"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p>
    <w:p w14:paraId="57FADEE9" w14:textId="77777777"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14:paraId="4E467280" w14:textId="77777777" w:rsidR="00B66D2A" w:rsidRDefault="00B66D2A" w:rsidP="00B66D2A">
      <w:pPr>
        <w:spacing w:line="264" w:lineRule="auto"/>
      </w:pPr>
    </w:p>
    <w:p w14:paraId="7FA37AE1" w14:textId="77777777" w:rsidR="00342877" w:rsidRPr="00D3126E" w:rsidRDefault="00E75AAD" w:rsidP="00142D4A">
      <w:pPr>
        <w:pStyle w:val="Heading4"/>
      </w:pPr>
      <w:bookmarkStart w:id="24" w:name="_Toc83833753"/>
      <w:r>
        <w:t>2.</w:t>
      </w:r>
      <w:r w:rsidR="00EF5B1F">
        <w:t>1.</w:t>
      </w:r>
      <w:r>
        <w:t xml:space="preserve">7 </w:t>
      </w:r>
      <w:r w:rsidR="00EF5B1F">
        <w:t>Pastoral C</w:t>
      </w:r>
      <w:r w:rsidR="00EF5B1F" w:rsidRPr="00064CA4">
        <w:t>are</w:t>
      </w:r>
      <w:bookmarkEnd w:id="24"/>
    </w:p>
    <w:p w14:paraId="3DADF689" w14:textId="77777777" w:rsidR="002A655A" w:rsidRPr="00781D68" w:rsidRDefault="00693E02" w:rsidP="00781D68">
      <w:pPr>
        <w:rPr>
          <w:b/>
        </w:rPr>
      </w:pPr>
      <w:r w:rsidRPr="00781D68">
        <w:rPr>
          <w:b/>
        </w:rPr>
        <w:t>F</w:t>
      </w:r>
      <w:r w:rsidR="00D850BD" w:rsidRPr="00781D68">
        <w:rPr>
          <w:b/>
        </w:rPr>
        <w:t>ollowing an allegation / suspicion</w:t>
      </w:r>
    </w:p>
    <w:p w14:paraId="55D7B5B8" w14:textId="77777777"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 xml:space="preserve">. </w:t>
      </w:r>
      <w:r w:rsidR="00520428" w:rsidRPr="00781D68">
        <w:t xml:space="preserve"> </w:t>
      </w:r>
    </w:p>
    <w:p w14:paraId="4F63266A" w14:textId="77777777" w:rsidR="00781D68" w:rsidRDefault="00781D68" w:rsidP="00781D68"/>
    <w:p w14:paraId="29C590CB" w14:textId="77777777"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14:paraId="1B507EE2" w14:textId="77777777" w:rsidR="00781D68" w:rsidRPr="00781D68" w:rsidRDefault="00781D68" w:rsidP="00781D68"/>
    <w:p w14:paraId="7A207459" w14:textId="77777777"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p>
    <w:p w14:paraId="4A1C68C7" w14:textId="77777777" w:rsidR="00BA54A9" w:rsidRPr="00BA54A9" w:rsidRDefault="00BA54A9" w:rsidP="00BA54A9"/>
    <w:p w14:paraId="3EEC6A3E" w14:textId="77777777"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t xml:space="preserve">Supporting </w:t>
      </w:r>
      <w:r w:rsidR="00BF467D" w:rsidRPr="0069258D">
        <w:rPr>
          <w:rFonts w:asciiTheme="minorHAnsi" w:hAnsiTheme="minorHAnsi" w:cs="Calibri"/>
          <w:b/>
        </w:rPr>
        <w:t>those who have experienced abuse</w:t>
      </w:r>
    </w:p>
    <w:p w14:paraId="0EB49F19" w14:textId="77777777"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r w:rsidR="00425970" w:rsidRPr="00444C10">
        <w:rPr>
          <w:rFonts w:asciiTheme="minorHAnsi" w:hAnsiTheme="minorHAnsi" w:cs="Calibri"/>
          <w:b/>
          <w:i/>
        </w:rPr>
        <w:t xml:space="preserve">Supporting </w:t>
      </w:r>
      <w:r w:rsidR="008478FB" w:rsidRPr="00444C10">
        <w:rPr>
          <w:rFonts w:asciiTheme="minorHAnsi" w:hAnsiTheme="minorHAnsi" w:cs="Calibri"/>
          <w:b/>
          <w:i/>
        </w:rPr>
        <w:t>Those who have Experienced Abuse</w:t>
      </w:r>
      <w:r w:rsidR="008478FB">
        <w:rPr>
          <w:rFonts w:asciiTheme="minorHAnsi" w:hAnsiTheme="minorHAnsi" w:cs="Calibri"/>
        </w:rPr>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14:paraId="42483C00" w14:textId="77777777"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lastRenderedPageBreak/>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14:paraId="6832B57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14:paraId="7C69BFB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14:paraId="7FEDF0D4"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14:paraId="663CEB53" w14:textId="77777777" w:rsidR="00BA54A9" w:rsidRDefault="00BA54A9" w:rsidP="0069258D">
      <w:pPr>
        <w:spacing w:line="264" w:lineRule="auto"/>
        <w:rPr>
          <w:rFonts w:asciiTheme="minorHAnsi" w:hAnsiTheme="minorHAnsi" w:cs="Leelawadee"/>
        </w:rPr>
      </w:pPr>
    </w:p>
    <w:p w14:paraId="4A1CC829" w14:textId="77777777" w:rsidR="00C13533" w:rsidRPr="0069258D" w:rsidRDefault="00BF467D" w:rsidP="0069258D">
      <w:pPr>
        <w:spacing w:line="264" w:lineRule="auto"/>
        <w:rPr>
          <w:rFonts w:asciiTheme="minorHAnsi" w:hAnsiTheme="minorHAnsi" w:cs="Leelawadee"/>
        </w:rPr>
      </w:pPr>
      <w:r w:rsidRPr="0069258D">
        <w:rPr>
          <w:rFonts w:asciiTheme="minorHAnsi" w:hAnsiTheme="minorHAnsi" w:cs="Leelawadee"/>
        </w:rPr>
        <w:t xml:space="preserve">It may be necessary to signpost individuals to specialist support.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14:paraId="4D37B425" w14:textId="77777777" w:rsidR="00D008C3" w:rsidRDefault="00D008C3" w:rsidP="00CB0F6B">
      <w:pPr>
        <w:pStyle w:val="Style1"/>
      </w:pPr>
    </w:p>
    <w:p w14:paraId="6D06D4D1" w14:textId="77777777" w:rsidR="00072727" w:rsidRDefault="00072727">
      <w:pPr>
        <w:rPr>
          <w:rFonts w:eastAsiaTheme="majorEastAsia" w:cstheme="majorBidi"/>
          <w:b/>
          <w:color w:val="2E74B5" w:themeColor="accent1" w:themeShade="BF"/>
          <w:sz w:val="28"/>
          <w:szCs w:val="28"/>
        </w:rPr>
      </w:pPr>
      <w:r>
        <w:br w:type="page"/>
      </w:r>
    </w:p>
    <w:p w14:paraId="3A1F4CEA" w14:textId="77777777" w:rsidR="00D008C3" w:rsidRPr="00A63FF3" w:rsidRDefault="00EF5B1F" w:rsidP="00D07429">
      <w:pPr>
        <w:pStyle w:val="Heading3"/>
        <w:spacing w:before="0"/>
      </w:pPr>
      <w:bookmarkStart w:id="25" w:name="_Toc497390720"/>
      <w:bookmarkStart w:id="26" w:name="_Toc83833754"/>
      <w:r>
        <w:lastRenderedPageBreak/>
        <w:t>2.2</w:t>
      </w:r>
      <w:r w:rsidR="00E75AAD">
        <w:t xml:space="preserve"> </w:t>
      </w:r>
      <w:r w:rsidR="00995A95" w:rsidRPr="00A63FF3">
        <w:t>SAFER RECRUITMENT</w:t>
      </w:r>
      <w:bookmarkEnd w:id="25"/>
      <w:bookmarkEnd w:id="26"/>
    </w:p>
    <w:p w14:paraId="4102B1AA" w14:textId="3EFF1649" w:rsidR="0053790F" w:rsidRPr="00C7645E" w:rsidRDefault="0053790F" w:rsidP="0053790F">
      <w:pPr>
        <w:spacing w:line="264" w:lineRule="auto"/>
        <w:rPr>
          <w:rFonts w:asciiTheme="minorHAnsi" w:hAnsiTheme="minorHAnsi"/>
          <w:szCs w:val="24"/>
        </w:rPr>
      </w:pPr>
      <w:r w:rsidRPr="00C7645E">
        <w:rPr>
          <w:rFonts w:asciiTheme="minorHAnsi" w:hAnsiTheme="minorHAnsi"/>
          <w:szCs w:val="24"/>
        </w:rPr>
        <w:t>As a church</w:t>
      </w:r>
      <w:r>
        <w:rPr>
          <w:rFonts w:asciiTheme="minorHAnsi" w:hAnsiTheme="minorHAnsi"/>
          <w:szCs w:val="24"/>
        </w:rPr>
        <w:t>,</w:t>
      </w:r>
      <w:r w:rsidRPr="00C7645E">
        <w:rPr>
          <w:rFonts w:asciiTheme="minorHAnsi" w:hAnsiTheme="minorHAnsi"/>
          <w:szCs w:val="24"/>
        </w:rPr>
        <w:t xml:space="preserve"> we are committed to safer recruitment practices. When </w:t>
      </w:r>
      <w:proofErr w:type="gramStart"/>
      <w:r w:rsidRPr="00C7645E">
        <w:rPr>
          <w:rFonts w:asciiTheme="minorHAnsi" w:hAnsiTheme="minorHAnsi"/>
          <w:szCs w:val="24"/>
        </w:rPr>
        <w:t>recruiting  paid</w:t>
      </w:r>
      <w:proofErr w:type="gramEnd"/>
      <w:r w:rsidRPr="00C7645E">
        <w:rPr>
          <w:rFonts w:asciiTheme="minorHAnsi" w:hAnsiTheme="minorHAnsi"/>
          <w:szCs w:val="24"/>
        </w:rPr>
        <w:t xml:space="preserve"> </w:t>
      </w:r>
      <w:r>
        <w:rPr>
          <w:rFonts w:asciiTheme="minorHAnsi" w:hAnsiTheme="minorHAnsi"/>
          <w:szCs w:val="24"/>
        </w:rPr>
        <w:t>church workers,</w:t>
      </w:r>
      <w:r w:rsidRPr="00C7645E">
        <w:rPr>
          <w:rFonts w:asciiTheme="minorHAnsi" w:hAnsiTheme="minorHAnsi"/>
          <w:szCs w:val="24"/>
        </w:rPr>
        <w:t xml:space="preserve"> the following process will be applied</w:t>
      </w:r>
      <w:r>
        <w:rPr>
          <w:rFonts w:asciiTheme="minorHAnsi" w:hAnsiTheme="minorHAnsi"/>
          <w:szCs w:val="24"/>
        </w:rPr>
        <w:t>:</w:t>
      </w:r>
    </w:p>
    <w:p w14:paraId="1F669848" w14:textId="513068D6" w:rsidR="0053790F" w:rsidRPr="00C7645E" w:rsidRDefault="0053790F" w:rsidP="00831ED7">
      <w:pPr>
        <w:pStyle w:val="ListParagraph"/>
        <w:spacing w:before="120" w:after="60" w:line="264" w:lineRule="auto"/>
        <w:rPr>
          <w:rFonts w:asciiTheme="minorHAnsi" w:hAnsiTheme="minorHAnsi"/>
          <w:szCs w:val="24"/>
        </w:rPr>
      </w:pPr>
    </w:p>
    <w:p w14:paraId="3DECCD9C" w14:textId="77777777" w:rsidR="0053790F" w:rsidRDefault="0053790F" w:rsidP="0053790F">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w:t>
      </w:r>
      <w:proofErr w:type="gramStart"/>
      <w:r w:rsidRPr="00C7645E">
        <w:rPr>
          <w:rFonts w:asciiTheme="minorHAnsi" w:hAnsiTheme="minorHAnsi"/>
          <w:szCs w:val="24"/>
        </w:rPr>
        <w:t>risk</w:t>
      </w:r>
      <w:proofErr w:type="gramEnd"/>
      <w:r w:rsidRPr="00C7645E">
        <w:rPr>
          <w:rFonts w:asciiTheme="minorHAnsi" w:hAnsiTheme="minorHAnsi"/>
          <w:szCs w:val="24"/>
        </w:rPr>
        <w:t xml:space="preserve"> </w:t>
      </w:r>
      <w:r>
        <w:rPr>
          <w:rFonts w:asciiTheme="minorHAnsi" w:hAnsiTheme="minorHAnsi"/>
          <w:szCs w:val="24"/>
        </w:rPr>
        <w:t xml:space="preserve">we will </w:t>
      </w:r>
      <w:r w:rsidRPr="00C7645E">
        <w:rPr>
          <w:rFonts w:asciiTheme="minorHAnsi" w:hAnsiTheme="minorHAnsi"/>
          <w:szCs w:val="24"/>
        </w:rPr>
        <w:t xml:space="preserve">make it clear that any appointment </w:t>
      </w:r>
      <w:r>
        <w:rPr>
          <w:rFonts w:asciiTheme="minorHAnsi" w:hAnsiTheme="minorHAnsi"/>
          <w:szCs w:val="24"/>
        </w:rPr>
        <w:t>may be</w:t>
      </w:r>
      <w:r w:rsidRPr="00C7645E">
        <w:rPr>
          <w:rFonts w:asciiTheme="minorHAnsi" w:hAnsiTheme="minorHAnsi"/>
          <w:szCs w:val="24"/>
        </w:rPr>
        <w:t xml:space="preserve"> subject to a DBS check</w:t>
      </w:r>
      <w:r>
        <w:rPr>
          <w:rFonts w:asciiTheme="minorHAnsi" w:hAnsiTheme="minorHAnsi"/>
          <w:szCs w:val="24"/>
        </w:rPr>
        <w:t xml:space="preserve"> at the appropriate level;</w:t>
      </w:r>
    </w:p>
    <w:p w14:paraId="4098B024" w14:textId="77777777" w:rsidR="0053790F" w:rsidRPr="00C7645E" w:rsidRDefault="0053790F" w:rsidP="0053790F">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All applicants will be asked to complete an application form and include the names of </w:t>
      </w:r>
      <w:r>
        <w:rPr>
          <w:rFonts w:asciiTheme="minorHAnsi" w:hAnsiTheme="minorHAnsi"/>
          <w:szCs w:val="24"/>
        </w:rPr>
        <w:t>two</w:t>
      </w:r>
      <w:r w:rsidRPr="00C7645E">
        <w:rPr>
          <w:rFonts w:asciiTheme="minorHAnsi" w:hAnsiTheme="minorHAnsi"/>
          <w:szCs w:val="24"/>
        </w:rPr>
        <w:t xml:space="preserve"> referees</w:t>
      </w:r>
      <w:r>
        <w:rPr>
          <w:rFonts w:asciiTheme="minorHAnsi" w:hAnsiTheme="minorHAnsi"/>
          <w:szCs w:val="24"/>
        </w:rPr>
        <w:t>;</w:t>
      </w:r>
    </w:p>
    <w:p w14:paraId="3CAA2015" w14:textId="77777777" w:rsidR="0053790F" w:rsidRPr="00C7645E" w:rsidRDefault="0053790F" w:rsidP="0053790F">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Shortlisting of applicants will be carried out by at least </w:t>
      </w:r>
      <w:r>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Pr>
          <w:rFonts w:asciiTheme="minorHAnsi" w:hAnsiTheme="minorHAnsi"/>
          <w:szCs w:val="24"/>
        </w:rPr>
        <w:t xml:space="preserve"> for;</w:t>
      </w:r>
    </w:p>
    <w:p w14:paraId="659D98A6" w14:textId="77777777" w:rsidR="0053790F" w:rsidRPr="00C7645E" w:rsidRDefault="0053790F" w:rsidP="0053790F">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will be carried out by at least </w:t>
      </w:r>
      <w:r>
        <w:rPr>
          <w:rFonts w:asciiTheme="minorHAnsi" w:hAnsiTheme="minorHAnsi"/>
          <w:szCs w:val="24"/>
        </w:rPr>
        <w:t>two</w:t>
      </w:r>
      <w:r w:rsidRPr="00C7645E">
        <w:rPr>
          <w:rFonts w:asciiTheme="minorHAnsi" w:hAnsiTheme="minorHAnsi"/>
          <w:szCs w:val="24"/>
        </w:rPr>
        <w:t xml:space="preserve"> people, including the line manager or group leader</w:t>
      </w:r>
      <w:r>
        <w:rPr>
          <w:rFonts w:asciiTheme="minorHAnsi" w:hAnsiTheme="minorHAnsi"/>
          <w:szCs w:val="24"/>
        </w:rPr>
        <w:t>;</w:t>
      </w:r>
    </w:p>
    <w:p w14:paraId="69F5FC08" w14:textId="77777777" w:rsidR="0053790F" w:rsidRDefault="0053790F" w:rsidP="0053790F">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xml:space="preserve">, a Self-Disclosure Form and an enhanced DBS check </w:t>
      </w:r>
      <w:r w:rsidRPr="00C7645E">
        <w:rPr>
          <w:rFonts w:asciiTheme="minorHAnsi" w:hAnsiTheme="minorHAnsi"/>
          <w:szCs w:val="24"/>
        </w:rPr>
        <w:t>must be completed satisfactorily before the appointed person starts in their role.</w:t>
      </w:r>
    </w:p>
    <w:p w14:paraId="1CD2B60B" w14:textId="77777777" w:rsidR="0053790F" w:rsidRDefault="0053790F" w:rsidP="0053790F">
      <w:pPr>
        <w:spacing w:before="120" w:after="60" w:line="264" w:lineRule="auto"/>
        <w:rPr>
          <w:rFonts w:asciiTheme="minorHAnsi" w:hAnsiTheme="minorHAnsi"/>
          <w:color w:val="000000"/>
          <w:szCs w:val="24"/>
        </w:rPr>
      </w:pPr>
      <w:r w:rsidRPr="00C7645E">
        <w:rPr>
          <w:rFonts w:asciiTheme="minorHAnsi" w:hAnsiTheme="minorHAnsi"/>
          <w:color w:val="000000"/>
          <w:szCs w:val="24"/>
        </w:rPr>
        <w:t>Note: Under the Criminal Justice and Court Services Act 2000, it is an offence for anyone disqualified from working with children or adults at risk to knowingly apply, accept or offer to work with children or adults at risk. It is also a criminal offence to knowingly offer work with children or adults at risk to an individual who is so disqualified or to knowingly allow such an individual to continue to work with children or adults at risk.</w:t>
      </w:r>
    </w:p>
    <w:p w14:paraId="5A9E967E" w14:textId="074E4F21" w:rsidR="0053790F" w:rsidRDefault="00F34D7F" w:rsidP="0053790F">
      <w:pPr>
        <w:rPr>
          <w:rFonts w:asciiTheme="minorHAnsi" w:hAnsiTheme="minorHAnsi"/>
          <w:szCs w:val="24"/>
        </w:rPr>
      </w:pPr>
      <w:r>
        <w:rPr>
          <w:rFonts w:asciiTheme="minorHAnsi" w:hAnsiTheme="minorHAnsi"/>
          <w:szCs w:val="24"/>
        </w:rPr>
        <w:t xml:space="preserve">For </w:t>
      </w:r>
      <w:r w:rsidR="0007667E">
        <w:rPr>
          <w:rFonts w:asciiTheme="minorHAnsi" w:hAnsiTheme="minorHAnsi"/>
          <w:szCs w:val="24"/>
        </w:rPr>
        <w:t xml:space="preserve">any </w:t>
      </w:r>
      <w:r>
        <w:rPr>
          <w:rFonts w:asciiTheme="minorHAnsi" w:hAnsiTheme="minorHAnsi"/>
          <w:szCs w:val="24"/>
        </w:rPr>
        <w:t xml:space="preserve">volunteer roles within the church any worker </w:t>
      </w:r>
      <w:proofErr w:type="gramStart"/>
      <w:r>
        <w:rPr>
          <w:rFonts w:asciiTheme="minorHAnsi" w:hAnsiTheme="minorHAnsi"/>
          <w:szCs w:val="24"/>
        </w:rPr>
        <w:t>has to</w:t>
      </w:r>
      <w:proofErr w:type="gramEnd"/>
      <w:r>
        <w:rPr>
          <w:rFonts w:asciiTheme="minorHAnsi" w:hAnsiTheme="minorHAnsi"/>
          <w:szCs w:val="24"/>
        </w:rPr>
        <w:t xml:space="preserve"> have a DBS check before being allowed </w:t>
      </w:r>
      <w:r w:rsidR="004B4843">
        <w:rPr>
          <w:rFonts w:asciiTheme="minorHAnsi" w:hAnsiTheme="minorHAnsi"/>
          <w:szCs w:val="24"/>
        </w:rPr>
        <w:t>to work with children and adults at risk</w:t>
      </w:r>
      <w:r w:rsidR="00101108">
        <w:rPr>
          <w:rFonts w:asciiTheme="minorHAnsi" w:hAnsiTheme="minorHAnsi"/>
          <w:szCs w:val="24"/>
        </w:rPr>
        <w:t>.</w:t>
      </w:r>
    </w:p>
    <w:p w14:paraId="20FC8BD9" w14:textId="77777777" w:rsidR="004B4843" w:rsidRDefault="004B4843" w:rsidP="0053790F">
      <w:pPr>
        <w:rPr>
          <w:rFonts w:asciiTheme="minorHAnsi" w:hAnsiTheme="minorHAnsi"/>
          <w:szCs w:val="24"/>
        </w:rPr>
      </w:pPr>
    </w:p>
    <w:p w14:paraId="11003917" w14:textId="77777777" w:rsidR="0053790F" w:rsidRDefault="0053790F" w:rsidP="0053790F">
      <w:pPr>
        <w:rPr>
          <w:rFonts w:asciiTheme="minorHAnsi" w:hAnsiTheme="minorHAnsi"/>
          <w:szCs w:val="24"/>
        </w:rPr>
      </w:pPr>
      <w:r w:rsidRPr="000C1DA6">
        <w:rPr>
          <w:rFonts w:asciiTheme="minorHAnsi" w:hAnsiTheme="minorHAnsi"/>
          <w:b/>
          <w:szCs w:val="24"/>
        </w:rPr>
        <w:t>Additional checks for paid workers</w:t>
      </w:r>
      <w:r>
        <w:rPr>
          <w:rFonts w:asciiTheme="minorHAnsi" w:hAnsiTheme="minorHAnsi"/>
          <w:szCs w:val="24"/>
        </w:rPr>
        <w:br/>
      </w:r>
      <w:r w:rsidRPr="000C1DA6">
        <w:rPr>
          <w:rFonts w:asciiTheme="minorHAnsi" w:hAnsiTheme="minorHAnsi"/>
          <w:szCs w:val="24"/>
        </w:rPr>
        <w:t>In addition to the above checks which should be completed for both paid and volunteer</w:t>
      </w:r>
      <w:r>
        <w:rPr>
          <w:rFonts w:asciiTheme="minorHAnsi" w:hAnsiTheme="minorHAnsi"/>
          <w:szCs w:val="24"/>
        </w:rPr>
        <w:t xml:space="preserve"> church workers,</w:t>
      </w:r>
      <w:r w:rsidRPr="000C1DA6">
        <w:rPr>
          <w:rFonts w:asciiTheme="minorHAnsi" w:hAnsiTheme="minorHAnsi"/>
          <w:szCs w:val="24"/>
        </w:rPr>
        <w:t xml:space="preserve"> an applicant’s UK residency status and/ or right to work in the UK will be checked when recruiting for a paid role.</w:t>
      </w:r>
    </w:p>
    <w:p w14:paraId="509AEE9D" w14:textId="77777777" w:rsidR="0053790F" w:rsidRDefault="0053790F" w:rsidP="0053790F">
      <w:pPr>
        <w:rPr>
          <w:rFonts w:asciiTheme="minorHAnsi" w:hAnsiTheme="minorHAnsi"/>
          <w:szCs w:val="24"/>
        </w:rPr>
      </w:pPr>
    </w:p>
    <w:p w14:paraId="62C0CCE8" w14:textId="77777777" w:rsidR="0053790F" w:rsidRPr="00BF7D1E" w:rsidRDefault="0053790F" w:rsidP="0053790F">
      <w:pPr>
        <w:spacing w:line="264" w:lineRule="auto"/>
        <w:rPr>
          <w:rFonts w:asciiTheme="minorHAnsi" w:hAnsiTheme="minorHAnsi"/>
          <w:szCs w:val="24"/>
        </w:rPr>
      </w:pPr>
      <w:r w:rsidRPr="0069258D">
        <w:rPr>
          <w:rFonts w:asciiTheme="minorHAnsi" w:hAnsiTheme="minorHAnsi"/>
          <w:b/>
          <w:szCs w:val="24"/>
        </w:rPr>
        <w:t>References</w:t>
      </w:r>
    </w:p>
    <w:p w14:paraId="1981D240" w14:textId="77777777" w:rsidR="0053790F" w:rsidRDefault="0053790F" w:rsidP="0053790F">
      <w:pPr>
        <w:rPr>
          <w:rFonts w:asciiTheme="minorHAnsi" w:hAnsiTheme="minorHAnsi"/>
          <w:color w:val="000000"/>
          <w:szCs w:val="24"/>
        </w:rPr>
      </w:pPr>
      <w:r w:rsidRPr="0069258D">
        <w:rPr>
          <w:rFonts w:asciiTheme="minorHAnsi" w:hAnsiTheme="minorHAnsi"/>
          <w:color w:val="000000"/>
          <w:szCs w:val="24"/>
        </w:rPr>
        <w:t xml:space="preserve">Formal </w:t>
      </w:r>
      <w:r>
        <w:rPr>
          <w:rFonts w:asciiTheme="minorHAnsi" w:hAnsiTheme="minorHAnsi"/>
          <w:color w:val="000000"/>
          <w:szCs w:val="24"/>
        </w:rPr>
        <w:t xml:space="preserve">written </w:t>
      </w:r>
      <w:r w:rsidRPr="0069258D">
        <w:rPr>
          <w:rFonts w:asciiTheme="minorHAnsi" w:hAnsiTheme="minorHAnsi"/>
          <w:color w:val="000000"/>
          <w:szCs w:val="24"/>
        </w:rPr>
        <w:t xml:space="preserve">references will be requested, ideally in the form of </w:t>
      </w:r>
      <w:r>
        <w:rPr>
          <w:rFonts w:asciiTheme="minorHAnsi" w:hAnsiTheme="minorHAnsi"/>
          <w:color w:val="000000"/>
          <w:szCs w:val="24"/>
        </w:rPr>
        <w:t xml:space="preserve">at least </w:t>
      </w:r>
      <w:r w:rsidRPr="0069258D">
        <w:rPr>
          <w:rFonts w:asciiTheme="minorHAnsi" w:hAnsiTheme="minorHAnsi"/>
          <w:color w:val="000000"/>
          <w:szCs w:val="24"/>
        </w:rPr>
        <w:t>one professional and one personal reference</w:t>
      </w:r>
      <w:r>
        <w:rPr>
          <w:rFonts w:asciiTheme="minorHAnsi" w:hAnsiTheme="minorHAnsi"/>
          <w:color w:val="000000"/>
          <w:szCs w:val="24"/>
        </w:rPr>
        <w:t xml:space="preserve">. </w:t>
      </w:r>
      <w:r w:rsidRPr="00451658">
        <w:rPr>
          <w:rFonts w:asciiTheme="minorHAnsi" w:hAnsiTheme="minorHAnsi"/>
          <w:b/>
          <w:bCs/>
          <w:color w:val="000000"/>
          <w:szCs w:val="24"/>
        </w:rPr>
        <w:t>References should not be sought from family members</w:t>
      </w:r>
      <w:r>
        <w:rPr>
          <w:rFonts w:asciiTheme="minorHAnsi" w:hAnsiTheme="minorHAnsi"/>
          <w:color w:val="000000"/>
          <w:szCs w:val="24"/>
        </w:rPr>
        <w:t>.</w:t>
      </w:r>
    </w:p>
    <w:p w14:paraId="246B9F4B" w14:textId="77777777" w:rsidR="0053790F" w:rsidRDefault="0053790F" w:rsidP="0053790F">
      <w:pPr>
        <w:rPr>
          <w:rFonts w:asciiTheme="minorHAnsi" w:hAnsiTheme="minorHAnsi"/>
          <w:b/>
          <w:szCs w:val="24"/>
        </w:rPr>
      </w:pPr>
    </w:p>
    <w:p w14:paraId="4FCAC302" w14:textId="77777777" w:rsidR="0053790F" w:rsidRDefault="0053790F" w:rsidP="0053790F">
      <w:pPr>
        <w:rPr>
          <w:rFonts w:asciiTheme="minorHAnsi" w:hAnsiTheme="minorHAnsi"/>
          <w:b/>
          <w:szCs w:val="24"/>
        </w:rPr>
      </w:pPr>
      <w:r w:rsidRPr="0069258D">
        <w:rPr>
          <w:rFonts w:asciiTheme="minorHAnsi" w:hAnsiTheme="minorHAnsi"/>
          <w:b/>
          <w:szCs w:val="24"/>
        </w:rPr>
        <w:t>Appointment and Supervision</w:t>
      </w:r>
    </w:p>
    <w:p w14:paraId="30A7F77F" w14:textId="77777777" w:rsidR="0053790F" w:rsidRDefault="0053790F" w:rsidP="0053790F">
      <w:pPr>
        <w:spacing w:line="264" w:lineRule="auto"/>
        <w:rPr>
          <w:rFonts w:asciiTheme="minorHAnsi" w:hAnsiTheme="minorHAnsi"/>
          <w:szCs w:val="24"/>
        </w:rPr>
      </w:pPr>
      <w:r w:rsidRPr="0069258D">
        <w:rPr>
          <w:rFonts w:asciiTheme="minorHAnsi" w:hAnsiTheme="minorHAnsi"/>
          <w:szCs w:val="24"/>
        </w:rPr>
        <w:t xml:space="preserve">The </w:t>
      </w:r>
      <w:r>
        <w:rPr>
          <w:rFonts w:asciiTheme="minorHAnsi" w:hAnsiTheme="minorHAnsi"/>
          <w:szCs w:val="24"/>
        </w:rPr>
        <w:t>c</w:t>
      </w:r>
      <w:r w:rsidRPr="0069258D">
        <w:rPr>
          <w:rFonts w:asciiTheme="minorHAnsi" w:hAnsiTheme="minorHAnsi"/>
          <w:szCs w:val="24"/>
        </w:rPr>
        <w:t>hurch’s safeguarding policy and procedures will be discussed with the applicant and they will be required to sign their agreement to adhere to them. All workers will have a role description</w:t>
      </w:r>
      <w:r>
        <w:rPr>
          <w:rFonts w:asciiTheme="minorHAnsi" w:hAnsiTheme="minorHAnsi"/>
          <w:szCs w:val="24"/>
        </w:rPr>
        <w:t xml:space="preserve"> and</w:t>
      </w:r>
      <w:r w:rsidRPr="0069258D">
        <w:rPr>
          <w:rFonts w:asciiTheme="minorHAnsi" w:hAnsiTheme="minorHAnsi"/>
          <w:szCs w:val="24"/>
        </w:rPr>
        <w:t xml:space="preserve"> clear lines of accountability to </w:t>
      </w:r>
      <w:r>
        <w:rPr>
          <w:rFonts w:asciiTheme="minorHAnsi" w:hAnsiTheme="minorHAnsi"/>
          <w:szCs w:val="24"/>
        </w:rPr>
        <w:t xml:space="preserve">a leader and </w:t>
      </w:r>
      <w:r w:rsidRPr="0069258D">
        <w:rPr>
          <w:rFonts w:asciiTheme="minorHAnsi" w:hAnsiTheme="minorHAnsi"/>
          <w:szCs w:val="24"/>
        </w:rPr>
        <w:t>the leadership team</w:t>
      </w:r>
      <w:r>
        <w:rPr>
          <w:rFonts w:asciiTheme="minorHAnsi" w:hAnsiTheme="minorHAnsi"/>
          <w:szCs w:val="24"/>
        </w:rPr>
        <w:t>.</w:t>
      </w:r>
    </w:p>
    <w:p w14:paraId="36CE9FD3" w14:textId="77777777" w:rsidR="0053790F" w:rsidRPr="00BF7D1E" w:rsidRDefault="0053790F" w:rsidP="0053790F">
      <w:pPr>
        <w:spacing w:line="264" w:lineRule="auto"/>
        <w:rPr>
          <w:rFonts w:asciiTheme="minorHAnsi" w:hAnsiTheme="minorHAnsi"/>
          <w:b/>
          <w:szCs w:val="24"/>
        </w:rPr>
      </w:pPr>
    </w:p>
    <w:p w14:paraId="2FD62F94" w14:textId="77777777" w:rsidR="0053790F" w:rsidRDefault="0053790F" w:rsidP="0053790F">
      <w:pPr>
        <w:spacing w:after="120" w:line="264" w:lineRule="auto"/>
        <w:rPr>
          <w:rFonts w:asciiTheme="minorHAnsi" w:hAnsiTheme="minorHAnsi"/>
          <w:szCs w:val="24"/>
        </w:rPr>
      </w:pPr>
      <w:r>
        <w:rPr>
          <w:rFonts w:asciiTheme="minorHAnsi" w:hAnsiTheme="minorHAnsi"/>
          <w:szCs w:val="24"/>
        </w:rPr>
        <w:t>Paid workers will also have</w:t>
      </w:r>
      <w:r w:rsidRPr="0069258D">
        <w:rPr>
          <w:rFonts w:asciiTheme="minorHAnsi" w:hAnsiTheme="minorHAnsi"/>
          <w:szCs w:val="24"/>
        </w:rPr>
        <w:t xml:space="preserve"> an assigned supervisor </w:t>
      </w:r>
      <w:r>
        <w:rPr>
          <w:rFonts w:asciiTheme="minorHAnsi" w:hAnsiTheme="minorHAnsi"/>
          <w:szCs w:val="24"/>
        </w:rPr>
        <w:t xml:space="preserve">with </w:t>
      </w:r>
      <w:r w:rsidRPr="0069258D">
        <w:rPr>
          <w:rFonts w:asciiTheme="minorHAnsi" w:hAnsiTheme="minorHAnsi"/>
          <w:szCs w:val="24"/>
        </w:rPr>
        <w:t xml:space="preserve">whom they will meet regularly to discuss work and address any issues or areas of concern. There will be a probationary period of six months </w:t>
      </w:r>
      <w:r>
        <w:rPr>
          <w:rFonts w:asciiTheme="minorHAnsi" w:hAnsiTheme="minorHAnsi"/>
          <w:szCs w:val="24"/>
        </w:rPr>
        <w:t xml:space="preserve">in the role </w:t>
      </w:r>
      <w:r w:rsidRPr="0069258D">
        <w:rPr>
          <w:rFonts w:asciiTheme="minorHAnsi" w:hAnsiTheme="minorHAnsi"/>
          <w:szCs w:val="24"/>
        </w:rPr>
        <w:t xml:space="preserve">before any </w:t>
      </w:r>
      <w:r>
        <w:rPr>
          <w:rFonts w:asciiTheme="minorHAnsi" w:hAnsiTheme="minorHAnsi"/>
          <w:szCs w:val="24"/>
        </w:rPr>
        <w:t xml:space="preserve">paid </w:t>
      </w:r>
      <w:r w:rsidRPr="0069258D">
        <w:rPr>
          <w:rFonts w:asciiTheme="minorHAnsi" w:hAnsiTheme="minorHAnsi"/>
          <w:szCs w:val="24"/>
        </w:rPr>
        <w:t xml:space="preserve">appointment is confirmed. </w:t>
      </w:r>
    </w:p>
    <w:p w14:paraId="46EC1702" w14:textId="77777777" w:rsidR="0053790F" w:rsidRDefault="0053790F" w:rsidP="0053790F">
      <w:pPr>
        <w:rPr>
          <w:rFonts w:asciiTheme="minorHAnsi" w:hAnsiTheme="minorHAnsi"/>
          <w:b/>
          <w:szCs w:val="24"/>
        </w:rPr>
      </w:pPr>
      <w:r w:rsidRPr="0069258D">
        <w:rPr>
          <w:rFonts w:asciiTheme="minorHAnsi" w:hAnsiTheme="minorHAnsi"/>
          <w:szCs w:val="24"/>
        </w:rPr>
        <w:t xml:space="preserve">There will also be regular team meetings to review procedures, share concerns and identify other matters that may need clarification and guidance. </w:t>
      </w:r>
    </w:p>
    <w:p w14:paraId="6A3B8430" w14:textId="77777777" w:rsidR="0053790F" w:rsidRDefault="0053790F" w:rsidP="0053790F">
      <w:pPr>
        <w:rPr>
          <w:rFonts w:asciiTheme="minorHAnsi" w:hAnsiTheme="minorHAnsi"/>
          <w:b/>
          <w:szCs w:val="24"/>
        </w:rPr>
      </w:pPr>
    </w:p>
    <w:p w14:paraId="084B04D3" w14:textId="77777777" w:rsidR="0053790F" w:rsidRDefault="0053790F" w:rsidP="0053790F">
      <w:pPr>
        <w:rPr>
          <w:rFonts w:asciiTheme="minorHAnsi" w:hAnsiTheme="minorHAnsi"/>
          <w:b/>
          <w:szCs w:val="24"/>
        </w:rPr>
      </w:pPr>
      <w:r w:rsidRPr="0069258D">
        <w:rPr>
          <w:rFonts w:asciiTheme="minorHAnsi" w:hAnsiTheme="minorHAnsi"/>
          <w:b/>
          <w:szCs w:val="24"/>
        </w:rPr>
        <w:t>Training</w:t>
      </w:r>
    </w:p>
    <w:p w14:paraId="4104CEE5" w14:textId="77777777" w:rsidR="0053790F" w:rsidRPr="00BF7D1E" w:rsidRDefault="0053790F" w:rsidP="0053790F">
      <w:pPr>
        <w:spacing w:after="120" w:line="264" w:lineRule="auto"/>
        <w:rPr>
          <w:rFonts w:asciiTheme="minorHAnsi" w:hAnsiTheme="minorHAnsi"/>
          <w:b/>
          <w:szCs w:val="24"/>
        </w:rPr>
      </w:pPr>
      <w:r w:rsidRPr="0069258D">
        <w:rPr>
          <w:rFonts w:asciiTheme="minorHAnsi" w:hAnsiTheme="minorHAnsi"/>
          <w:szCs w:val="24"/>
        </w:rPr>
        <w:t xml:space="preserve">It is important that all workers understand </w:t>
      </w:r>
      <w:r>
        <w:rPr>
          <w:rFonts w:asciiTheme="minorHAnsi" w:hAnsiTheme="minorHAnsi"/>
          <w:szCs w:val="24"/>
        </w:rPr>
        <w:t>our church’s</w:t>
      </w:r>
      <w:r w:rsidRPr="0069258D">
        <w:rPr>
          <w:rFonts w:asciiTheme="minorHAnsi" w:hAnsiTheme="minorHAnsi"/>
          <w:szCs w:val="24"/>
        </w:rPr>
        <w:t xml:space="preserve"> agreed safeguarding procedures and attend BUGB Excellence in Safeguarding training at least once every </w:t>
      </w:r>
      <w:r w:rsidRPr="00E51D9F">
        <w:rPr>
          <w:rFonts w:asciiTheme="minorHAnsi" w:hAnsiTheme="minorHAnsi"/>
          <w:b/>
          <w:bCs/>
          <w:szCs w:val="24"/>
        </w:rPr>
        <w:t>four</w:t>
      </w:r>
      <w:r w:rsidRPr="0069258D">
        <w:rPr>
          <w:rFonts w:asciiTheme="minorHAnsi" w:hAnsiTheme="minorHAnsi"/>
          <w:szCs w:val="24"/>
        </w:rPr>
        <w:t xml:space="preserve"> years. Where a worker is successfully recruited but has not yet been able to attend </w:t>
      </w:r>
      <w:r>
        <w:rPr>
          <w:rFonts w:asciiTheme="minorHAnsi" w:hAnsiTheme="minorHAnsi"/>
          <w:szCs w:val="24"/>
        </w:rPr>
        <w:t xml:space="preserve">the </w:t>
      </w:r>
      <w:r w:rsidRPr="0069258D">
        <w:rPr>
          <w:rFonts w:asciiTheme="minorHAnsi" w:hAnsiTheme="minorHAnsi"/>
          <w:szCs w:val="24"/>
        </w:rPr>
        <w:t>training</w:t>
      </w:r>
      <w:r>
        <w:rPr>
          <w:rFonts w:asciiTheme="minorHAnsi" w:hAnsiTheme="minorHAnsi"/>
          <w:szCs w:val="24"/>
        </w:rPr>
        <w:t>,</w:t>
      </w:r>
      <w:r w:rsidRPr="0069258D">
        <w:rPr>
          <w:rFonts w:asciiTheme="minorHAnsi" w:hAnsiTheme="minorHAnsi"/>
          <w:szCs w:val="24"/>
        </w:rPr>
        <w:t xml:space="preserve"> they should be given a copy of </w:t>
      </w:r>
      <w:r>
        <w:rPr>
          <w:rFonts w:asciiTheme="minorHAnsi" w:hAnsiTheme="minorHAnsi"/>
          <w:szCs w:val="24"/>
        </w:rPr>
        <w:t xml:space="preserve">the Baptist Union of Great Britain’s </w:t>
      </w:r>
      <w:hyperlink r:id="rId13" w:history="1">
        <w:r w:rsidRPr="00A1719B">
          <w:rPr>
            <w:rStyle w:val="Hyperlink"/>
            <w:rFonts w:asciiTheme="minorHAnsi" w:hAnsiTheme="minorHAnsi"/>
            <w:b/>
            <w:i/>
            <w:szCs w:val="24"/>
          </w:rPr>
          <w:t>Gateway to Level 2 Excellence in</w:t>
        </w:r>
        <w:r w:rsidRPr="00A1719B">
          <w:rPr>
            <w:rStyle w:val="Hyperlink"/>
            <w:rFonts w:asciiTheme="minorHAnsi" w:hAnsiTheme="minorHAnsi"/>
            <w:szCs w:val="24"/>
          </w:rPr>
          <w:t xml:space="preserve"> </w:t>
        </w:r>
        <w:r w:rsidRPr="00A1719B">
          <w:rPr>
            <w:rStyle w:val="Hyperlink"/>
            <w:rFonts w:asciiTheme="minorHAnsi" w:hAnsiTheme="minorHAnsi"/>
            <w:b/>
            <w:i/>
            <w:szCs w:val="24"/>
          </w:rPr>
          <w:t>Safeguarding</w:t>
        </w:r>
      </w:hyperlink>
      <w:r w:rsidRPr="0069258D">
        <w:rPr>
          <w:rFonts w:asciiTheme="minorHAnsi" w:hAnsiTheme="minorHAnsi"/>
          <w:szCs w:val="24"/>
        </w:rPr>
        <w:t xml:space="preserve"> </w:t>
      </w:r>
      <w:r>
        <w:rPr>
          <w:rFonts w:asciiTheme="minorHAnsi" w:hAnsiTheme="minorHAnsi"/>
          <w:szCs w:val="24"/>
        </w:rPr>
        <w:t xml:space="preserve">booklet </w:t>
      </w:r>
      <w:r w:rsidRPr="0069258D">
        <w:rPr>
          <w:rFonts w:asciiTheme="minorHAnsi" w:hAnsiTheme="minorHAnsi"/>
          <w:szCs w:val="24"/>
        </w:rPr>
        <w:t xml:space="preserve">and </w:t>
      </w:r>
      <w:r>
        <w:rPr>
          <w:rFonts w:asciiTheme="minorHAnsi" w:hAnsiTheme="minorHAnsi"/>
          <w:szCs w:val="24"/>
        </w:rPr>
        <w:t xml:space="preserve">asked to </w:t>
      </w:r>
      <w:r w:rsidRPr="0069258D">
        <w:rPr>
          <w:rFonts w:asciiTheme="minorHAnsi" w:hAnsiTheme="minorHAnsi"/>
          <w:szCs w:val="24"/>
        </w:rPr>
        <w:t>complete the relevant sections. Additional specialist training will also be arranged where needed, for example, in First Aid.</w:t>
      </w:r>
    </w:p>
    <w:p w14:paraId="70820287" w14:textId="77777777" w:rsidR="0053790F" w:rsidRPr="007C4596" w:rsidRDefault="0053790F" w:rsidP="0053790F">
      <w:pPr>
        <w:rPr>
          <w:b/>
        </w:rPr>
      </w:pPr>
      <w:r w:rsidRPr="007C4596">
        <w:rPr>
          <w:b/>
        </w:rPr>
        <w:t>Young</w:t>
      </w:r>
      <w:r>
        <w:rPr>
          <w:b/>
        </w:rPr>
        <w:t xml:space="preserve"> helpers</w:t>
      </w:r>
      <w:r w:rsidRPr="007C4596">
        <w:rPr>
          <w:b/>
        </w:rPr>
        <w:t xml:space="preserve"> under 18 years of age</w:t>
      </w:r>
    </w:p>
    <w:p w14:paraId="46A7DEFE" w14:textId="77777777" w:rsidR="0053790F" w:rsidRDefault="0053790F" w:rsidP="0053790F">
      <w:r w:rsidRPr="007C4596">
        <w:lastRenderedPageBreak/>
        <w:t xml:space="preserve">In law, young </w:t>
      </w:r>
      <w:r>
        <w:t xml:space="preserve">helpers </w:t>
      </w:r>
      <w:r w:rsidRPr="007C4596">
        <w:t xml:space="preserve">under the age of 18 are children and cannot be treated as adult members of a team. Training and mentoring will be given to ensure that they are helped to develop and hone their skills, attitudes and experience. Young </w:t>
      </w:r>
      <w:r>
        <w:t>helpers</w:t>
      </w:r>
      <w:r w:rsidRPr="007C4596">
        <w:t xml:space="preserve"> must always be closely supervised by an adult leader and never given sole responsibility for a group of children. When considering ratios of staff to children, young </w:t>
      </w:r>
      <w:r>
        <w:t>helpers</w:t>
      </w:r>
      <w:r w:rsidRPr="007C4596">
        <w:t xml:space="preserve"> need to be counted as children, not leaders. The </w:t>
      </w:r>
      <w:r>
        <w:t>s</w:t>
      </w:r>
      <w:r w:rsidRPr="007C4596">
        <w:t>afeguarding</w:t>
      </w:r>
      <w:r>
        <w:t xml:space="preserve"> procedures</w:t>
      </w:r>
      <w:r w:rsidRPr="007C4596">
        <w:t xml:space="preserve"> appl</w:t>
      </w:r>
      <w:r>
        <w:t>y</w:t>
      </w:r>
      <w:r w:rsidRPr="007C4596">
        <w:t xml:space="preserve"> to a young </w:t>
      </w:r>
      <w:r>
        <w:t xml:space="preserve">helper </w:t>
      </w:r>
      <w:r w:rsidRPr="007C4596">
        <w:t xml:space="preserve">just as </w:t>
      </w:r>
      <w:r>
        <w:t>they</w:t>
      </w:r>
      <w:r w:rsidRPr="007C4596">
        <w:t xml:space="preserve"> do to any other person. Parent / carer permission needs to be sought for young </w:t>
      </w:r>
      <w:r>
        <w:t>helpers to attend an event or help with a children’s group</w:t>
      </w:r>
      <w:r w:rsidRPr="007C4596">
        <w:t xml:space="preserve"> just as you would for any other person under 18 years of age.</w:t>
      </w:r>
    </w:p>
    <w:p w14:paraId="2D33D356" w14:textId="77777777" w:rsidR="00072727" w:rsidRDefault="00072727" w:rsidP="00072727"/>
    <w:p w14:paraId="383F5266" w14:textId="77777777" w:rsidR="00903FA5" w:rsidRPr="00A63FF3" w:rsidRDefault="00EF5B1F" w:rsidP="00D07429">
      <w:pPr>
        <w:pStyle w:val="Heading3"/>
        <w:spacing w:before="0"/>
      </w:pPr>
      <w:bookmarkStart w:id="27" w:name="_Toc497390721"/>
      <w:bookmarkStart w:id="28" w:name="_Toc83833755"/>
      <w:r>
        <w:t>2.3</w:t>
      </w:r>
      <w:r w:rsidR="00FB7ACD">
        <w:t xml:space="preserve"> </w:t>
      </w:r>
      <w:r w:rsidR="00987AE1" w:rsidRPr="00A63FF3">
        <w:t>SAFE</w:t>
      </w:r>
      <w:r w:rsidR="00083389" w:rsidRPr="00A63FF3">
        <w:t>R</w:t>
      </w:r>
      <w:r w:rsidR="00987AE1" w:rsidRPr="00A63FF3">
        <w:t xml:space="preserve"> BEHAVIOUR</w:t>
      </w:r>
      <w:bookmarkEnd w:id="27"/>
      <w:bookmarkEnd w:id="28"/>
    </w:p>
    <w:p w14:paraId="7048E9D2" w14:textId="4F592E66"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423E6D">
        <w:rPr>
          <w:rFonts w:asciiTheme="minorHAnsi" w:hAnsiTheme="minorHAnsi"/>
          <w:szCs w:val="24"/>
        </w:rPr>
        <w:t xml:space="preserve">follows </w:t>
      </w:r>
      <w:r w:rsidR="001035F1">
        <w:rPr>
          <w:rFonts w:asciiTheme="minorHAnsi" w:hAnsiTheme="minorHAnsi"/>
          <w:szCs w:val="24"/>
        </w:rPr>
        <w:t>the</w:t>
      </w:r>
      <w:r w:rsidRPr="0069258D">
        <w:rPr>
          <w:rFonts w:asciiTheme="minorHAnsi" w:hAnsiTheme="minorHAnsi"/>
          <w:szCs w:val="24"/>
        </w:rPr>
        <w:t xml:space="preserve"> code of behaviour</w:t>
      </w:r>
      <w:r w:rsidR="001035F1">
        <w:rPr>
          <w:rFonts w:asciiTheme="minorHAnsi" w:hAnsiTheme="minorHAnsi"/>
          <w:szCs w:val="24"/>
        </w:rPr>
        <w:t xml:space="preserve"> outlined in this policy</w:t>
      </w:r>
      <w:r w:rsidRPr="0069258D">
        <w:rPr>
          <w:rFonts w:asciiTheme="minorHAnsi" w:hAnsiTheme="minorHAnsi"/>
          <w:szCs w:val="24"/>
        </w:rPr>
        <w:t xml:space="preserve">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14:paraId="747077B8" w14:textId="77777777" w:rsidR="00DF34E2" w:rsidRPr="005D1E34"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everyone with dignity and respect. </w:t>
      </w:r>
    </w:p>
    <w:p w14:paraId="19ADD504" w14:textId="77777777" w:rsidR="00DF34E2" w:rsidRPr="0016603F"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Think about</w:t>
      </w:r>
      <w:r w:rsidRPr="007B433E">
        <w:rPr>
          <w:rFonts w:asciiTheme="minorHAnsi" w:hAnsiTheme="minorHAnsi"/>
          <w:bCs/>
        </w:rPr>
        <w:t xml:space="preserve"> language and tone of voice</w:t>
      </w:r>
      <w:r>
        <w:rPr>
          <w:rFonts w:asciiTheme="minorHAnsi" w:hAnsiTheme="minorHAnsi"/>
          <w:bCs/>
        </w:rPr>
        <w:t xml:space="preserve"> that you are using when engaging with children, young people and adults at risk</w:t>
      </w:r>
      <w:r w:rsidRPr="007B433E">
        <w:rPr>
          <w:rFonts w:asciiTheme="minorHAnsi" w:hAnsiTheme="minorHAnsi"/>
          <w:bCs/>
        </w:rPr>
        <w:t xml:space="preserve">. Be aware of your body language and the effect you are having on the </w:t>
      </w:r>
      <w:r>
        <w:rPr>
          <w:rFonts w:asciiTheme="minorHAnsi" w:hAnsiTheme="minorHAnsi"/>
          <w:bCs/>
        </w:rPr>
        <w:t>those you are working with. This applies to both in person and online interactions.</w:t>
      </w:r>
    </w:p>
    <w:p w14:paraId="3CD1C801" w14:textId="77777777" w:rsidR="00DF34E2" w:rsidRPr="006B58A8"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Listen well to everyone</w:t>
      </w:r>
      <w:r w:rsidRPr="007E5371">
        <w:rPr>
          <w:rFonts w:asciiTheme="minorHAnsi" w:hAnsiTheme="minorHAnsi"/>
          <w:bCs/>
        </w:rPr>
        <w:t xml:space="preserve">. Be careful not to assume you know what a child or adult at risk </w:t>
      </w:r>
      <w:r w:rsidRPr="00DB426E">
        <w:rPr>
          <w:rFonts w:asciiTheme="minorHAnsi" w:hAnsiTheme="minorHAnsi"/>
          <w:bCs/>
        </w:rPr>
        <w:t xml:space="preserve">is thinking or feeling. Listen to what is </w:t>
      </w:r>
      <w:r w:rsidRPr="002A0130">
        <w:rPr>
          <w:rFonts w:asciiTheme="minorHAnsi" w:hAnsiTheme="minorHAnsi"/>
          <w:bCs/>
        </w:rPr>
        <w:t xml:space="preserve">being spoken and how it is said. At the same time, observe the individual’s </w:t>
      </w:r>
      <w:r w:rsidRPr="00936F88">
        <w:rPr>
          <w:rFonts w:asciiTheme="minorHAnsi" w:hAnsiTheme="minorHAnsi"/>
          <w:bCs/>
        </w:rPr>
        <w:t xml:space="preserve">body language to better understand what is being said. </w:t>
      </w:r>
    </w:p>
    <w:p w14:paraId="56F2A820" w14:textId="77777777" w:rsidR="00DF34E2" w:rsidRPr="006B58A8"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Be aware of any physical contact you may have with a child or adult at risk and record it when necessary.  For instance, if you need to stop a fight, administer First Aid, give a hug to someone in distress, or protect yourself or others from danger.</w:t>
      </w:r>
    </w:p>
    <w:p w14:paraId="3628C4B1" w14:textId="77777777" w:rsidR="00DF34E2" w:rsidRPr="001E4953"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 xml:space="preserve">Do not make sexually suggestive comments about or to a child or adult at risk, even in 'fun'. </w:t>
      </w:r>
    </w:p>
    <w:p w14:paraId="550E97CF" w14:textId="77777777" w:rsidR="00DF34E2" w:rsidRPr="003D7CC0"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14:paraId="2BE2D46A" w14:textId="77777777" w:rsidR="00DF34E2" w:rsidRPr="005D1E34" w:rsidRDefault="00DF34E2" w:rsidP="00DF34E2">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Pr>
          <w:rFonts w:asciiTheme="minorHAnsi" w:hAnsiTheme="minorHAnsi"/>
          <w:bCs/>
        </w:rPr>
        <w:t xml:space="preserve">or concerns </w:t>
      </w:r>
      <w:r w:rsidRPr="005D1E34">
        <w:rPr>
          <w:rFonts w:asciiTheme="minorHAnsi" w:hAnsiTheme="minorHAnsi"/>
          <w:bCs/>
        </w:rPr>
        <w:t>on a Safeguarding Incident Form</w:t>
      </w:r>
      <w:r>
        <w:rPr>
          <w:rFonts w:asciiTheme="minorHAnsi" w:hAnsiTheme="minorHAnsi"/>
          <w:bCs/>
        </w:rPr>
        <w:t xml:space="preserve"> (see Appendix 3)</w:t>
      </w:r>
      <w:r w:rsidRPr="005D1E34">
        <w:rPr>
          <w:rFonts w:asciiTheme="minorHAnsi" w:hAnsiTheme="minorHAnsi"/>
          <w:bCs/>
        </w:rPr>
        <w:t xml:space="preserve">.  Enter the names of all those present and anything of note which you observe, e.g. details of any fights broken up by the workers, allegations made, etc.  All workers who witnessed the incident, overheard it or responded in any way should record </w:t>
      </w:r>
      <w:r>
        <w:rPr>
          <w:rFonts w:asciiTheme="minorHAnsi" w:hAnsiTheme="minorHAnsi"/>
          <w:bCs/>
        </w:rPr>
        <w:t xml:space="preserve">the </w:t>
      </w:r>
      <w:r w:rsidRPr="005D1E34">
        <w:rPr>
          <w:rFonts w:asciiTheme="minorHAnsi" w:hAnsiTheme="minorHAnsi"/>
          <w:bCs/>
        </w:rPr>
        <w:t>details and sign and date the form.</w:t>
      </w:r>
    </w:p>
    <w:p w14:paraId="41EBFAD5" w14:textId="77777777" w:rsidR="00072727" w:rsidRDefault="00072727" w:rsidP="00B57708">
      <w:pPr>
        <w:pStyle w:val="BodyText"/>
        <w:widowControl w:val="0"/>
        <w:spacing w:after="60" w:line="264" w:lineRule="auto"/>
        <w:rPr>
          <w:rFonts w:asciiTheme="minorHAnsi" w:hAnsiTheme="minorHAnsi"/>
          <w:szCs w:val="24"/>
        </w:rPr>
      </w:pPr>
    </w:p>
    <w:p w14:paraId="34FD9CA5" w14:textId="77777777" w:rsidR="008B24BB" w:rsidRPr="0069258D" w:rsidRDefault="008B24BB" w:rsidP="008B24BB">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Pr="0069258D">
        <w:rPr>
          <w:rFonts w:asciiTheme="minorHAnsi" w:hAnsiTheme="minorHAnsi"/>
          <w:szCs w:val="24"/>
        </w:rPr>
        <w:t>hen working with children:</w:t>
      </w:r>
    </w:p>
    <w:p w14:paraId="006F2CAE"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 the privacy of children when they are using the toilet or showering.</w:t>
      </w:r>
    </w:p>
    <w:p w14:paraId="4411AE4E"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Pr>
          <w:rFonts w:asciiTheme="minorHAnsi" w:hAnsiTheme="minorHAnsi" w:cs="Calibri"/>
        </w:rPr>
        <w:t xml:space="preserve">assistance with </w:t>
      </w:r>
      <w:r w:rsidRPr="0069258D">
        <w:rPr>
          <w:rFonts w:asciiTheme="minorHAnsi" w:hAnsiTheme="minorHAnsi" w:cs="Calibri"/>
        </w:rPr>
        <w:t>personal care (e</w:t>
      </w:r>
      <w:r>
        <w:rPr>
          <w:rFonts w:asciiTheme="minorHAnsi" w:hAnsiTheme="minorHAnsi" w:cs="Calibri"/>
        </w:rPr>
        <w:t>.</w:t>
      </w:r>
      <w:r w:rsidRPr="0069258D">
        <w:rPr>
          <w:rFonts w:asciiTheme="minorHAnsi" w:hAnsiTheme="minorHAnsi" w:cs="Calibri"/>
        </w:rPr>
        <w:t>g. toileting) must be appropriate and related to the age of the child</w:t>
      </w:r>
      <w:r>
        <w:rPr>
          <w:rFonts w:asciiTheme="minorHAnsi" w:hAnsiTheme="minorHAnsi" w:cs="Calibri"/>
        </w:rPr>
        <w:t>,</w:t>
      </w:r>
      <w:r w:rsidRPr="0069258D">
        <w:rPr>
          <w:rFonts w:asciiTheme="minorHAnsi" w:hAnsiTheme="minorHAnsi" w:cs="Calibri"/>
        </w:rPr>
        <w:t xml:space="preserve"> whilst also accepting that some children have special needs.</w:t>
      </w:r>
    </w:p>
    <w:p w14:paraId="7558CEC9"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Avoid rough games involving physical contact between a worker and a child</w:t>
      </w:r>
      <w:r>
        <w:rPr>
          <w:rFonts w:asciiTheme="minorHAnsi" w:hAnsiTheme="minorHAnsi"/>
          <w:szCs w:val="24"/>
        </w:rPr>
        <w:t>.</w:t>
      </w:r>
    </w:p>
    <w:p w14:paraId="6B01E243"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Avoid sexually provocative games</w:t>
      </w:r>
      <w:r>
        <w:rPr>
          <w:rFonts w:asciiTheme="minorHAnsi" w:hAnsiTheme="minorHAnsi"/>
          <w:szCs w:val="24"/>
        </w:rPr>
        <w:t>.</w:t>
      </w:r>
      <w:r w:rsidRPr="0069258D">
        <w:rPr>
          <w:rFonts w:asciiTheme="minorHAnsi" w:hAnsiTheme="minorHAnsi"/>
          <w:szCs w:val="24"/>
        </w:rPr>
        <w:t xml:space="preserve"> </w:t>
      </w:r>
    </w:p>
    <w:p w14:paraId="42521E40"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without using physical punishment. There may, however, on the rare occasion be circumstances where a child needs to be restrained in order to protect them or a third person.</w:t>
      </w:r>
    </w:p>
    <w:p w14:paraId="635F451B"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Only invite children and young people to your home or on trips in groups and always make sure that another worker is present. </w:t>
      </w:r>
    </w:p>
    <w:p w14:paraId="58EAFE10" w14:textId="77777777" w:rsidR="008B24BB" w:rsidRPr="0069258D" w:rsidRDefault="008B24BB" w:rsidP="008B24BB">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Notify the </w:t>
      </w:r>
      <w:r>
        <w:rPr>
          <w:rFonts w:asciiTheme="minorHAnsi" w:hAnsiTheme="minorHAnsi"/>
          <w:szCs w:val="24"/>
        </w:rPr>
        <w:t>DPS</w:t>
      </w:r>
      <w:r w:rsidRPr="0069258D">
        <w:rPr>
          <w:rFonts w:asciiTheme="minorHAnsi" w:hAnsiTheme="minorHAnsi"/>
          <w:szCs w:val="24"/>
        </w:rPr>
        <w:t xml:space="preserve"> of any children’s trips which take place in the name of the church.  Parental permission must always be sought.</w:t>
      </w:r>
    </w:p>
    <w:p w14:paraId="4A21A32C" w14:textId="77777777" w:rsidR="008B24BB" w:rsidRPr="00D37100" w:rsidRDefault="008B24BB" w:rsidP="008B24BB">
      <w:pPr>
        <w:pStyle w:val="BodyText"/>
        <w:widowControl w:val="0"/>
        <w:numPr>
          <w:ilvl w:val="0"/>
          <w:numId w:val="14"/>
        </w:numPr>
        <w:spacing w:after="0" w:line="264" w:lineRule="auto"/>
        <w:ind w:left="1077" w:hanging="357"/>
        <w:contextualSpacing/>
        <w:rPr>
          <w:rFonts w:asciiTheme="minorHAnsi" w:hAnsiTheme="minorHAnsi" w:cs="Calibri"/>
        </w:rPr>
      </w:pPr>
      <w:r w:rsidRPr="00AF77A3">
        <w:rPr>
          <w:rFonts w:asciiTheme="minorHAnsi" w:hAnsiTheme="minorHAnsi"/>
          <w:szCs w:val="24"/>
        </w:rPr>
        <w:t>Do not give lifts to children or young people on your own. Ensure that if transporting children as part of your church role, you have the correct insurance cover in place as well as parental permission (See section 3</w:t>
      </w:r>
      <w:r>
        <w:rPr>
          <w:rFonts w:asciiTheme="minorHAnsi" w:hAnsiTheme="minorHAnsi"/>
          <w:szCs w:val="24"/>
        </w:rPr>
        <w:t>.</w:t>
      </w:r>
      <w:r w:rsidRPr="00AF77A3">
        <w:rPr>
          <w:rFonts w:asciiTheme="minorHAnsi" w:hAnsiTheme="minorHAnsi"/>
          <w:szCs w:val="24"/>
        </w:rPr>
        <w:t xml:space="preserve">3.9 on Transport). </w:t>
      </w:r>
      <w:r w:rsidRPr="00AF77A3">
        <w:rPr>
          <w:rFonts w:asciiTheme="minorHAnsi" w:hAnsiTheme="minorHAnsi" w:cs="Calibri"/>
        </w:rPr>
        <w:t>No person under 18 years of age should be left in sole charge of any children of any age. Nor should children or young people attending a group be left alone at any time.</w:t>
      </w:r>
    </w:p>
    <w:p w14:paraId="077DB664" w14:textId="77777777" w:rsidR="008B24BB" w:rsidRPr="00BF7D1E" w:rsidRDefault="008B24BB" w:rsidP="008B24BB">
      <w:pPr>
        <w:pStyle w:val="BodyText"/>
        <w:widowControl w:val="0"/>
        <w:spacing w:after="0" w:line="264" w:lineRule="auto"/>
        <w:ind w:left="1077"/>
        <w:contextualSpacing/>
        <w:rPr>
          <w:rFonts w:asciiTheme="minorHAnsi" w:hAnsiTheme="minorHAnsi"/>
          <w:szCs w:val="24"/>
        </w:rPr>
      </w:pPr>
    </w:p>
    <w:p w14:paraId="7CCAC0EA" w14:textId="77777777" w:rsidR="008B24BB" w:rsidRPr="00BF7D1E" w:rsidRDefault="008B24BB" w:rsidP="008B24BB">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t>No one should normally be left working alone with children, young people or adults at risk, but should instead work as part of a team. If there are insufficient leaders for groups:</w:t>
      </w:r>
    </w:p>
    <w:p w14:paraId="0957BFC1" w14:textId="77777777" w:rsidR="008B24BB" w:rsidRPr="0069258D" w:rsidRDefault="008B24BB" w:rsidP="008B24BB">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Internal doors should be left open.  </w:t>
      </w:r>
    </w:p>
    <w:p w14:paraId="06641493" w14:textId="77777777" w:rsidR="008B24BB" w:rsidRPr="0069258D" w:rsidRDefault="008B24BB" w:rsidP="008B24BB">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At least two people should be present before external doors are opened for an event.</w:t>
      </w:r>
    </w:p>
    <w:p w14:paraId="48760D7D" w14:textId="77777777" w:rsidR="008B24BB" w:rsidRPr="0069258D" w:rsidRDefault="008B24BB" w:rsidP="008B24BB">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14:paraId="73F05630" w14:textId="77777777" w:rsidR="008B24BB" w:rsidRDefault="008B24BB" w:rsidP="008B24BB">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 carrying out a Risk Assessment to record your findings.</w:t>
      </w:r>
    </w:p>
    <w:p w14:paraId="66277136" w14:textId="77777777" w:rsidR="008B24BB" w:rsidRDefault="008B24BB" w:rsidP="008B24BB">
      <w:pPr>
        <w:pStyle w:val="ListParagraph"/>
        <w:ind w:left="792"/>
        <w:rPr>
          <w:rFonts w:asciiTheme="minorHAnsi" w:hAnsiTheme="minorHAnsi" w:cs="Calibri"/>
          <w:szCs w:val="24"/>
        </w:rPr>
      </w:pPr>
    </w:p>
    <w:p w14:paraId="122F158A" w14:textId="77777777" w:rsidR="008B24BB" w:rsidRPr="0069258D" w:rsidRDefault="008B24BB" w:rsidP="008B24BB">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with children or adults at risk, </w:t>
      </w:r>
      <w:r>
        <w:rPr>
          <w:rFonts w:asciiTheme="minorHAnsi" w:hAnsiTheme="minorHAnsi" w:cs="Calibri"/>
          <w:szCs w:val="24"/>
        </w:rPr>
        <w:t>they should:</w:t>
      </w:r>
    </w:p>
    <w:p w14:paraId="3359F858" w14:textId="77777777" w:rsidR="008B24BB" w:rsidRPr="0069258D" w:rsidRDefault="008B24BB" w:rsidP="008B24BB">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Assess the risk of sending the child or adult at risk home.</w:t>
      </w:r>
    </w:p>
    <w:p w14:paraId="1D991E10" w14:textId="77777777" w:rsidR="008B24BB" w:rsidRPr="0069258D" w:rsidRDefault="008B24BB" w:rsidP="008B24BB">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p>
    <w:p w14:paraId="16231A57" w14:textId="77777777" w:rsidR="008B24BB" w:rsidRDefault="008B24BB" w:rsidP="008B24BB">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 leaders as soon as possible.</w:t>
      </w:r>
    </w:p>
    <w:p w14:paraId="5BB63CDE" w14:textId="77777777" w:rsidR="008B24BB" w:rsidRPr="00BF7D1E" w:rsidRDefault="008B24BB" w:rsidP="008B24BB">
      <w:pPr>
        <w:spacing w:after="120" w:line="264" w:lineRule="auto"/>
        <w:rPr>
          <w:rFonts w:asciiTheme="minorHAnsi" w:hAnsiTheme="minorHAnsi" w:cs="Calibri"/>
          <w:szCs w:val="24"/>
        </w:rPr>
      </w:pPr>
      <w:r w:rsidRPr="00BF7D1E">
        <w:rPr>
          <w:rFonts w:asciiTheme="minorHAnsi" w:hAnsiTheme="minorHAnsi" w:cs="Calibri"/>
          <w:szCs w:val="24"/>
        </w:rPr>
        <w:t>If a child or adult at risk wants to talk on a one-to-one basis you should make sure that:</w:t>
      </w:r>
    </w:p>
    <w:p w14:paraId="7949F280" w14:textId="77777777" w:rsidR="008B24BB" w:rsidRPr="0069258D" w:rsidRDefault="008B24BB" w:rsidP="008B24BB">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 present.</w:t>
      </w:r>
    </w:p>
    <w:p w14:paraId="24E9213F" w14:textId="77777777" w:rsidR="008B24BB" w:rsidRPr="0069258D" w:rsidRDefault="008B24BB" w:rsidP="008B24BB">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You leave the door open if you are in a room on your own.</w:t>
      </w:r>
    </w:p>
    <w:p w14:paraId="1EAD3466" w14:textId="77777777" w:rsidR="008B24BB" w:rsidRDefault="008B24BB" w:rsidP="008B24BB">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Another team member knows where you are.</w:t>
      </w:r>
    </w:p>
    <w:p w14:paraId="75BFDD9B" w14:textId="77777777" w:rsidR="008B24BB" w:rsidRDefault="008B24BB" w:rsidP="008B24BB">
      <w:pPr>
        <w:numPr>
          <w:ilvl w:val="1"/>
          <w:numId w:val="16"/>
        </w:numPr>
        <w:tabs>
          <w:tab w:val="clear" w:pos="1440"/>
          <w:tab w:val="num" w:pos="720"/>
        </w:tabs>
        <w:spacing w:line="264" w:lineRule="auto"/>
        <w:ind w:left="720"/>
        <w:rPr>
          <w:rFonts w:asciiTheme="minorHAnsi" w:hAnsiTheme="minorHAnsi" w:cs="Calibri"/>
          <w:szCs w:val="24"/>
        </w:rPr>
      </w:pPr>
      <w:r>
        <w:rPr>
          <w:rFonts w:asciiTheme="minorHAnsi" w:hAnsiTheme="minorHAnsi" w:cs="Calibri"/>
          <w:szCs w:val="24"/>
        </w:rPr>
        <w:t xml:space="preserve">You do not promise confidentiality. </w:t>
      </w:r>
    </w:p>
    <w:p w14:paraId="5CA5781F" w14:textId="77777777" w:rsidR="008B24BB" w:rsidRPr="0069258D" w:rsidRDefault="008B24BB" w:rsidP="008B24BB">
      <w:pPr>
        <w:spacing w:line="264" w:lineRule="auto"/>
        <w:ind w:left="720"/>
        <w:rPr>
          <w:rFonts w:asciiTheme="minorHAnsi" w:hAnsiTheme="minorHAnsi" w:cs="Calibri"/>
          <w:szCs w:val="24"/>
        </w:rPr>
      </w:pPr>
    </w:p>
    <w:p w14:paraId="52FE1DFE" w14:textId="77777777" w:rsidR="008B24BB" w:rsidRDefault="008B24BB" w:rsidP="008B24BB">
      <w:pPr>
        <w:spacing w:line="264" w:lineRule="auto"/>
        <w:contextualSpacing/>
        <w:rPr>
          <w:rFonts w:asciiTheme="minorHAnsi" w:hAnsiTheme="minorHAnsi" w:cs="Calibri"/>
          <w:szCs w:val="24"/>
        </w:rPr>
      </w:pPr>
      <w:r w:rsidRPr="0069258D">
        <w:rPr>
          <w:rFonts w:asciiTheme="minorHAnsi" w:hAnsiTheme="minorHAnsi" w:cs="Calibri"/>
          <w:szCs w:val="24"/>
        </w:rPr>
        <w:t xml:space="preserve">Consideration should be given to how many workers should be involved with </w:t>
      </w:r>
      <w:r>
        <w:rPr>
          <w:rFonts w:asciiTheme="minorHAnsi" w:hAnsiTheme="minorHAnsi" w:cs="Calibri"/>
          <w:szCs w:val="24"/>
        </w:rPr>
        <w:t>a</w:t>
      </w:r>
      <w:r w:rsidRPr="0069258D">
        <w:rPr>
          <w:rFonts w:asciiTheme="minorHAnsi" w:hAnsiTheme="minorHAnsi" w:cs="Calibri"/>
          <w:szCs w:val="24"/>
        </w:rPr>
        <w:t xml:space="preserve"> group and whether they should be male or female workers</w:t>
      </w:r>
      <w:r>
        <w:rPr>
          <w:rFonts w:asciiTheme="minorHAnsi" w:hAnsiTheme="minorHAnsi" w:cs="Calibri"/>
          <w:szCs w:val="24"/>
        </w:rPr>
        <w:t>,</w:t>
      </w:r>
      <w:r w:rsidRPr="0069258D">
        <w:rPr>
          <w:rFonts w:asciiTheme="minorHAnsi" w:hAnsiTheme="minorHAnsi" w:cs="Calibri"/>
          <w:szCs w:val="24"/>
        </w:rPr>
        <w:t xml:space="preserve"> or both. </w:t>
      </w:r>
      <w:r>
        <w:rPr>
          <w:rFonts w:asciiTheme="minorHAnsi" w:hAnsiTheme="minorHAnsi" w:cs="Calibri"/>
          <w:szCs w:val="24"/>
        </w:rPr>
        <w:t xml:space="preserve">See section 3.1.1 for recommended ratios. A couple or   immediate family members should be considered to count as only one person when planning events or activities and the distribution of workers through different groups; for </w:t>
      </w:r>
      <w:proofErr w:type="gramStart"/>
      <w:r>
        <w:rPr>
          <w:rFonts w:asciiTheme="minorHAnsi" w:hAnsiTheme="minorHAnsi" w:cs="Calibri"/>
          <w:szCs w:val="24"/>
        </w:rPr>
        <w:t>example</w:t>
      </w:r>
      <w:proofErr w:type="gramEnd"/>
      <w:r>
        <w:rPr>
          <w:rFonts w:asciiTheme="minorHAnsi" w:hAnsiTheme="minorHAnsi" w:cs="Calibri"/>
          <w:szCs w:val="24"/>
        </w:rPr>
        <w:t xml:space="preserve"> if a couple or immediate family members want to work together then a third person will need to be assigned to that group. Wherever possible couples or people who are related to each other should work with separate groups.</w:t>
      </w:r>
    </w:p>
    <w:p w14:paraId="79D18637" w14:textId="77777777" w:rsidR="008B24BB" w:rsidRDefault="008B24BB" w:rsidP="008B24BB">
      <w:pPr>
        <w:spacing w:line="264" w:lineRule="auto"/>
        <w:contextualSpacing/>
        <w:rPr>
          <w:rFonts w:asciiTheme="minorHAnsi" w:hAnsiTheme="minorHAnsi" w:cs="Calibri"/>
          <w:szCs w:val="24"/>
        </w:rPr>
      </w:pPr>
    </w:p>
    <w:p w14:paraId="7616F03A" w14:textId="77777777" w:rsidR="008B24BB" w:rsidRDefault="008B24BB" w:rsidP="008B24BB">
      <w:pPr>
        <w:spacing w:line="264" w:lineRule="auto"/>
        <w:contextualSpacing/>
        <w:rPr>
          <w:rFonts w:asciiTheme="minorHAnsi" w:hAnsiTheme="minorHAnsi" w:cs="Calibri"/>
          <w:szCs w:val="24"/>
        </w:rPr>
      </w:pPr>
      <w:r w:rsidRPr="0069258D">
        <w:rPr>
          <w:rFonts w:asciiTheme="minorHAnsi" w:hAnsiTheme="minorHAnsi" w:cs="Calibri"/>
          <w:szCs w:val="24"/>
        </w:rPr>
        <w:t>The only adults allowed to participate in children’s and adult at risk activities are those safely appointed and appropriately trained.  The leader of the activity should be aware of any other adults who are in the building whilst the activity is running.</w:t>
      </w:r>
      <w:r>
        <w:rPr>
          <w:rFonts w:asciiTheme="minorHAnsi" w:hAnsiTheme="minorHAnsi" w:cs="Calibri"/>
          <w:szCs w:val="24"/>
        </w:rPr>
        <w:t xml:space="preserve"> </w:t>
      </w:r>
    </w:p>
    <w:p w14:paraId="203AC070" w14:textId="77777777" w:rsidR="00025B93" w:rsidRPr="0069258D" w:rsidRDefault="00025B93" w:rsidP="0069258D">
      <w:pPr>
        <w:spacing w:line="264" w:lineRule="auto"/>
        <w:contextualSpacing/>
        <w:rPr>
          <w:rFonts w:asciiTheme="minorHAnsi" w:hAnsiTheme="minorHAnsi" w:cs="Calibri"/>
          <w:szCs w:val="24"/>
        </w:rPr>
      </w:pPr>
    </w:p>
    <w:p w14:paraId="08F54801" w14:textId="77777777" w:rsidR="007B2DFC" w:rsidRPr="0069258D" w:rsidRDefault="007B2DFC" w:rsidP="0069258D">
      <w:pPr>
        <w:spacing w:line="264" w:lineRule="auto"/>
        <w:rPr>
          <w:rFonts w:asciiTheme="minorHAnsi" w:hAnsiTheme="minorHAnsi" w:cs="Calibri"/>
          <w:szCs w:val="24"/>
        </w:rPr>
      </w:pPr>
      <w:r w:rsidRPr="0069258D">
        <w:rPr>
          <w:rFonts w:asciiTheme="minorHAnsi" w:hAnsiTheme="minorHAnsi" w:cs="Calibri"/>
          <w:szCs w:val="24"/>
        </w:rPr>
        <w:br w:type="page"/>
      </w:r>
    </w:p>
    <w:p w14:paraId="44D8147F" w14:textId="77777777" w:rsidR="00025B93" w:rsidRPr="00072727" w:rsidRDefault="00FB7ACD" w:rsidP="00155BFC">
      <w:pPr>
        <w:pStyle w:val="Heading2"/>
      </w:pPr>
      <w:bookmarkStart w:id="29" w:name="_Toc497390722"/>
      <w:bookmarkStart w:id="30" w:name="_Toc83833756"/>
      <w:r w:rsidRPr="00072727">
        <w:lastRenderedPageBreak/>
        <w:t xml:space="preserve">SECTION 3 - </w:t>
      </w:r>
      <w:r w:rsidR="00025B93" w:rsidRPr="00072727">
        <w:t>BEST PRACTICE GUIDELINES</w:t>
      </w:r>
      <w:bookmarkEnd w:id="29"/>
      <w:bookmarkEnd w:id="30"/>
    </w:p>
    <w:p w14:paraId="30972694" w14:textId="77777777"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 </w:t>
      </w:r>
    </w:p>
    <w:p w14:paraId="31AFB875" w14:textId="77777777" w:rsidR="006D2AF3" w:rsidRDefault="006D2AF3" w:rsidP="00025B93"/>
    <w:p w14:paraId="3D443F4A" w14:textId="77777777" w:rsidR="00A63FF3" w:rsidRDefault="00F33FEB" w:rsidP="00072727">
      <w:pPr>
        <w:pStyle w:val="Heading3"/>
      </w:pPr>
      <w:bookmarkStart w:id="31" w:name="_Toc497390723"/>
      <w:bookmarkStart w:id="32" w:name="_Toc83833757"/>
      <w:r>
        <w:t>3.1</w:t>
      </w:r>
      <w:r w:rsidR="00FB7ACD">
        <w:t xml:space="preserve"> </w:t>
      </w:r>
      <w:r w:rsidR="00BF7D1E">
        <w:t>–</w:t>
      </w:r>
      <w:r w:rsidR="00FB7ACD">
        <w:t xml:space="preserve"> </w:t>
      </w:r>
      <w:r w:rsidR="00025B93" w:rsidRPr="00A63FF3">
        <w:t>W</w:t>
      </w:r>
      <w:r w:rsidR="00BF7D1E">
        <w:t>ORKING WITH CHILDREN</w:t>
      </w:r>
      <w:bookmarkEnd w:id="31"/>
      <w:bookmarkEnd w:id="32"/>
    </w:p>
    <w:p w14:paraId="7E3CCB1A" w14:textId="77777777" w:rsidR="00072727" w:rsidRPr="00072727" w:rsidRDefault="00072727" w:rsidP="00072727"/>
    <w:p w14:paraId="7D48A0BF" w14:textId="77777777" w:rsidR="00205139" w:rsidRPr="00AA6311" w:rsidRDefault="00F33FEB" w:rsidP="00142D4A">
      <w:pPr>
        <w:pStyle w:val="Heading4"/>
      </w:pPr>
      <w:bookmarkStart w:id="33" w:name="_Toc83833758"/>
      <w:r w:rsidRPr="000C1DA6">
        <w:t>3.1</w:t>
      </w:r>
      <w:r w:rsidR="00FB7ACD" w:rsidRPr="000C1DA6">
        <w:t xml:space="preserve">.1 </w:t>
      </w:r>
      <w:r w:rsidR="00205139" w:rsidRPr="000C1DA6">
        <w:t>Ratios</w:t>
      </w:r>
      <w:bookmarkEnd w:id="33"/>
    </w:p>
    <w:p w14:paraId="664BCCC6" w14:textId="77777777"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14:paraId="1681DB20" w14:textId="7777777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14:paraId="04FBBED8"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73F06"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" filled="f" stroked="f" insetpen="t">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14:paraId="48D5220F" w14:textId="77777777"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14:paraId="33887F21"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14:paraId="1CC253CF" w14:textId="77777777"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EC00EB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14:paraId="7900CC1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EA2206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14:paraId="6A299A71" w14:textId="77777777"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14:paraId="6615E2BF"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14:paraId="70A89C37" w14:textId="77777777"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14:paraId="0F7DDA3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14:paraId="18064A2F" w14:textId="77777777"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916C3CE"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14:paraId="59629F1C"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77ED6E1"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14:paraId="06C33FF6" w14:textId="77777777"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14:paraId="4458BBC0"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14:paraId="1B2783F4" w14:textId="0DCF6207" w:rsidR="00D017AA" w:rsidRPr="0069258D" w:rsidRDefault="00EF45FD"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F45FD">
              <w:rPr>
                <w:rFonts w:asciiTheme="minorHAnsi" w:hAnsiTheme="minorHAnsi"/>
                <w:lang w:val="en-GB"/>
              </w:rPr>
              <w:t xml:space="preserve">2 adults for up to 20 children (preferably one of each </w:t>
            </w:r>
            <w:r w:rsidR="007B73A3">
              <w:rPr>
                <w:rFonts w:asciiTheme="minorHAnsi" w:hAnsiTheme="minorHAnsi"/>
                <w:lang w:val="en-GB"/>
              </w:rPr>
              <w:t>sex</w:t>
            </w:r>
            <w:r w:rsidRPr="00EF45FD">
              <w:rPr>
                <w:rFonts w:asciiTheme="minorHAnsi" w:hAnsiTheme="minorHAnsi"/>
                <w:lang w:val="en-GB"/>
              </w:rPr>
              <w:t>)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14:paraId="55FDDAE4" w14:textId="08D75938"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 xml:space="preserve">2 adults for up to 15 children (preferably one of each </w:t>
            </w:r>
            <w:r w:rsidR="007B73A3">
              <w:rPr>
                <w:rFonts w:asciiTheme="minorHAnsi" w:hAnsiTheme="minorHAnsi"/>
                <w:lang w:val="en-GB"/>
              </w:rPr>
              <w:t>sex</w:t>
            </w:r>
            <w:r w:rsidRPr="0069258D">
              <w:rPr>
                <w:rFonts w:asciiTheme="minorHAnsi" w:hAnsiTheme="minorHAnsi"/>
                <w:lang w:val="en-GB"/>
              </w:rPr>
              <w:t>) with an extra adult for every 8 additional children</w:t>
            </w:r>
          </w:p>
        </w:tc>
      </w:tr>
      <w:tr w:rsidR="00205139" w:rsidRPr="0069258D" w14:paraId="197B0F10" w14:textId="77777777"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B797FC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14:paraId="4F270294" w14:textId="683D43A2"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2 adults for up to 20 children (preferably one of each </w:t>
            </w:r>
            <w:r w:rsidR="007B73A3">
              <w:rPr>
                <w:rFonts w:asciiTheme="minorHAnsi" w:hAnsiTheme="minorHAnsi"/>
                <w:lang w:val="en-GB"/>
              </w:rPr>
              <w:t>sex</w:t>
            </w:r>
            <w:r w:rsidRPr="0069258D">
              <w:rPr>
                <w:rFonts w:asciiTheme="minorHAnsi" w:hAnsiTheme="minorHAnsi"/>
                <w:lang w:val="en-GB"/>
              </w:rPr>
              <w:t>)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69ABE16" w14:textId="0A450F5B"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 xml:space="preserve">2 adults for up to 20 children (preferably one of each </w:t>
            </w:r>
            <w:r w:rsidR="007B73A3">
              <w:rPr>
                <w:rFonts w:asciiTheme="minorHAnsi" w:hAnsiTheme="minorHAnsi"/>
                <w:lang w:val="en-GB"/>
              </w:rPr>
              <w:t>sex</w:t>
            </w:r>
            <w:r w:rsidRPr="0069258D">
              <w:rPr>
                <w:rFonts w:asciiTheme="minorHAnsi" w:hAnsiTheme="minorHAnsi"/>
                <w:lang w:val="en-GB"/>
              </w:rPr>
              <w:t>) with an extra adult for every 10 additional children</w:t>
            </w:r>
          </w:p>
        </w:tc>
      </w:tr>
    </w:tbl>
    <w:p w14:paraId="20FD8DB7" w14:textId="77777777" w:rsidR="00B57708" w:rsidRDefault="00B57708" w:rsidP="0069258D">
      <w:pPr>
        <w:widowControl w:val="0"/>
        <w:spacing w:line="264" w:lineRule="auto"/>
        <w:rPr>
          <w:rFonts w:asciiTheme="minorHAnsi" w:hAnsiTheme="minorHAnsi"/>
        </w:rPr>
      </w:pPr>
    </w:p>
    <w:p w14:paraId="3A326219" w14:textId="379F2C12" w:rsidR="00205139" w:rsidRPr="0069258D" w:rsidRDefault="00205139" w:rsidP="00935FD2">
      <w:pPr>
        <w:widowControl w:val="0"/>
        <w:rPr>
          <w:rFonts w:asciiTheme="minorHAnsi" w:hAnsiTheme="minorHAnsi"/>
        </w:rPr>
      </w:pPr>
      <w:r w:rsidRPr="0069258D">
        <w:rPr>
          <w:rFonts w:asciiTheme="minorHAnsi" w:hAnsiTheme="minorHAnsi"/>
        </w:rPr>
        <w:t>This does not take into accou</w:t>
      </w:r>
      <w:r w:rsidR="006B7F46" w:rsidRPr="0069258D">
        <w:rPr>
          <w:rFonts w:asciiTheme="minorHAnsi" w:hAnsiTheme="minorHAnsi"/>
        </w:rPr>
        <w:t>nt</w:t>
      </w:r>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w:t>
      </w:r>
      <w:r w:rsidR="00054F35">
        <w:rPr>
          <w:rFonts w:asciiTheme="minorHAnsi" w:hAnsiTheme="minorHAnsi"/>
        </w:rPr>
        <w:t xml:space="preserve">helpers </w:t>
      </w:r>
      <w:r w:rsidRPr="0069258D">
        <w:rPr>
          <w:rFonts w:asciiTheme="minorHAnsi" w:hAnsiTheme="minorHAnsi"/>
        </w:rPr>
        <w:t xml:space="preserve">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r w:rsidR="00054F35">
        <w:rPr>
          <w:rFonts w:asciiTheme="minorHAnsi" w:hAnsiTheme="minorHAnsi"/>
        </w:rPr>
        <w:t xml:space="preserve"> A married couple or other </w:t>
      </w:r>
      <w:r w:rsidR="006378B6">
        <w:rPr>
          <w:rFonts w:asciiTheme="minorHAnsi" w:hAnsiTheme="minorHAnsi"/>
        </w:rPr>
        <w:t xml:space="preserve">directly </w:t>
      </w:r>
      <w:r w:rsidR="00054F35">
        <w:rPr>
          <w:rFonts w:asciiTheme="minorHAnsi" w:hAnsiTheme="minorHAnsi"/>
        </w:rPr>
        <w:t xml:space="preserve">related people should be counted as one adult for the purposes of the recommended ratios rather than </w:t>
      </w:r>
      <w:r w:rsidR="00DC151E">
        <w:rPr>
          <w:rFonts w:asciiTheme="minorHAnsi" w:hAnsiTheme="minorHAnsi"/>
        </w:rPr>
        <w:t>two</w:t>
      </w:r>
      <w:r w:rsidR="00054F35">
        <w:rPr>
          <w:rFonts w:asciiTheme="minorHAnsi" w:hAnsiTheme="minorHAnsi"/>
        </w:rPr>
        <w:t xml:space="preserve"> workers</w:t>
      </w:r>
      <w:r w:rsidR="00B825FD">
        <w:rPr>
          <w:rFonts w:asciiTheme="minorHAnsi" w:hAnsiTheme="minorHAnsi"/>
        </w:rPr>
        <w:t>.</w:t>
      </w:r>
    </w:p>
    <w:p w14:paraId="39EA30E6" w14:textId="77777777" w:rsidR="00A14899" w:rsidRPr="00A63FF3" w:rsidRDefault="00A14899" w:rsidP="00A63FF3">
      <w:bookmarkStart w:id="34" w:name="_Ref182126647"/>
      <w:bookmarkStart w:id="35" w:name="_Toc189722701"/>
      <w:bookmarkStart w:id="36" w:name="_Toc189723618"/>
      <w:bookmarkStart w:id="37" w:name="_Toc201118131"/>
    </w:p>
    <w:p w14:paraId="6862BCE5" w14:textId="77777777" w:rsidR="00205139" w:rsidRPr="00A63FF3" w:rsidRDefault="00F33FEB" w:rsidP="00142D4A">
      <w:pPr>
        <w:pStyle w:val="Heading4"/>
      </w:pPr>
      <w:bookmarkStart w:id="38" w:name="_Toc83833759"/>
      <w:r>
        <w:t>3.1</w:t>
      </w:r>
      <w:r w:rsidR="00A76447">
        <w:t xml:space="preserve">.2 </w:t>
      </w:r>
      <w:r w:rsidR="00205139" w:rsidRPr="00A63FF3">
        <w:t>Children with Special Needs</w:t>
      </w:r>
      <w:bookmarkEnd w:id="34"/>
      <w:bookmarkEnd w:id="35"/>
      <w:bookmarkEnd w:id="36"/>
      <w:bookmarkEnd w:id="37"/>
      <w:bookmarkEnd w:id="38"/>
    </w:p>
    <w:p w14:paraId="2EF59920" w14:textId="32E1717C" w:rsidR="00266A77" w:rsidRPr="0069258D" w:rsidRDefault="00205139" w:rsidP="0069258D">
      <w:pPr>
        <w:spacing w:line="264" w:lineRule="auto"/>
        <w:rPr>
          <w:rFonts w:asciiTheme="minorHAnsi" w:hAnsiTheme="minorHAnsi" w:cs="Calibri"/>
        </w:rPr>
      </w:pPr>
      <w:r w:rsidRPr="0069258D">
        <w:rPr>
          <w:rFonts w:asciiTheme="minorHAnsi" w:hAnsiTheme="minorHAnsi" w:cs="Calibri"/>
        </w:rPr>
        <w:t>Children and young people who have a disability can be at greater risk of abuse.  They will often require more help with personal care, such as washing, dressing, toileting, feeding, mobility</w:t>
      </w:r>
      <w:r w:rsidR="006B7F46" w:rsidRPr="0069258D">
        <w:rPr>
          <w:rFonts w:asciiTheme="minorHAnsi" w:hAnsiTheme="minorHAnsi" w:cs="Calibri"/>
        </w:rPr>
        <w:t>,</w:t>
      </w:r>
      <w:r w:rsidR="00EF45FD">
        <w:rPr>
          <w:rFonts w:asciiTheme="minorHAnsi" w:hAnsiTheme="minorHAnsi" w:cs="Calibri"/>
        </w:rPr>
        <w:t xml:space="preserve"> etc.  Some children</w:t>
      </w:r>
      <w:r w:rsidR="00BE6224" w:rsidRPr="0069258D">
        <w:rPr>
          <w:rFonts w:asciiTheme="minorHAnsi" w:hAnsiTheme="minorHAnsi" w:cs="Calibri"/>
        </w:rPr>
        <w:t xml:space="preserve"> </w:t>
      </w:r>
      <w:r w:rsidRPr="0069258D">
        <w:rPr>
          <w:rFonts w:asciiTheme="minorHAnsi" w:hAnsiTheme="minorHAnsi" w:cs="Calibri"/>
        </w:rPr>
        <w:t>may have limited un</w:t>
      </w:r>
      <w:r w:rsidR="006B7F46" w:rsidRPr="0069258D">
        <w:rPr>
          <w:rFonts w:asciiTheme="minorHAnsi" w:hAnsiTheme="minorHAnsi" w:cs="Calibri"/>
        </w:rPr>
        <w:t>derstanding and behave in a non-</w:t>
      </w:r>
      <w:r w:rsidRPr="0069258D">
        <w:rPr>
          <w:rFonts w:asciiTheme="minorHAnsi" w:hAnsiTheme="minorHAnsi" w:cs="Calibri"/>
        </w:rPr>
        <w:t>age</w:t>
      </w:r>
      <w:r w:rsidR="00011FA4">
        <w:rPr>
          <w:rFonts w:asciiTheme="minorHAnsi" w:hAnsiTheme="minorHAnsi" w:cs="Calibri"/>
        </w:rPr>
        <w:t>-</w:t>
      </w:r>
      <w:r w:rsidRPr="0069258D">
        <w:rPr>
          <w:rFonts w:asciiTheme="minorHAnsi" w:hAnsiTheme="minorHAnsi" w:cs="Calibri"/>
        </w:rPr>
        <w:t xml:space="preserve">appropriate way. </w:t>
      </w:r>
      <w:r w:rsidR="00BE6224" w:rsidRPr="0069258D">
        <w:rPr>
          <w:rFonts w:asciiTheme="minorHAnsi" w:hAnsiTheme="minorHAnsi" w:cs="Calibri"/>
        </w:rPr>
        <w:t xml:space="preserve"> </w:t>
      </w:r>
      <w:r w:rsidR="001D6D7A">
        <w:rPr>
          <w:rFonts w:asciiTheme="minorHAnsi" w:hAnsiTheme="minorHAnsi" w:cs="Calibri"/>
        </w:rPr>
        <w:t>Other children may have an ‘invisible’ ill</w:t>
      </w:r>
      <w:r w:rsidR="00856F75">
        <w:rPr>
          <w:rFonts w:asciiTheme="minorHAnsi" w:hAnsiTheme="minorHAnsi" w:cs="Calibri"/>
        </w:rPr>
        <w:t>n</w:t>
      </w:r>
      <w:r w:rsidR="001D6D7A">
        <w:rPr>
          <w:rFonts w:asciiTheme="minorHAnsi" w:hAnsiTheme="minorHAnsi" w:cs="Calibri"/>
        </w:rPr>
        <w:t>ess</w:t>
      </w:r>
      <w:r w:rsidR="00DD23E4">
        <w:rPr>
          <w:rFonts w:asciiTheme="minorHAnsi" w:hAnsiTheme="minorHAnsi" w:cs="Calibri"/>
        </w:rPr>
        <w:t xml:space="preserve"> for example problems with mental health etc. </w:t>
      </w:r>
      <w:r w:rsidR="00266A77" w:rsidRPr="0069258D">
        <w:rPr>
          <w:rFonts w:asciiTheme="minorHAnsi" w:hAnsiTheme="minorHAnsi" w:cs="Calibri"/>
        </w:rPr>
        <w:t>It is good practice to speak with the parents</w:t>
      </w:r>
      <w:r w:rsidR="00BE6224" w:rsidRPr="0069258D">
        <w:rPr>
          <w:rFonts w:asciiTheme="minorHAnsi" w:hAnsiTheme="minorHAnsi" w:cs="Calibri"/>
        </w:rPr>
        <w:t>/carers</w:t>
      </w:r>
      <w:r w:rsidR="00266A77" w:rsidRPr="0069258D">
        <w:rPr>
          <w:rFonts w:asciiTheme="minorHAnsi" w:hAnsiTheme="minorHAnsi" w:cs="Calibri"/>
        </w:rPr>
        <w:t xml:space="preserve"> of children/young people with special needs and find out from them how best to assist the child or young person.</w:t>
      </w:r>
    </w:p>
    <w:p w14:paraId="1F0024BD" w14:textId="77777777" w:rsidR="00205139" w:rsidRPr="0069258D" w:rsidRDefault="00205139" w:rsidP="00935FD2">
      <w:pPr>
        <w:rPr>
          <w:rFonts w:asciiTheme="minorHAnsi" w:hAnsiTheme="minorHAnsi" w:cs="Calibri"/>
        </w:rPr>
      </w:pPr>
    </w:p>
    <w:p w14:paraId="638E1E68" w14:textId="77777777" w:rsidR="00205139" w:rsidRPr="00A63FF3" w:rsidRDefault="00F33FEB" w:rsidP="00142D4A">
      <w:pPr>
        <w:pStyle w:val="Heading4"/>
      </w:pPr>
      <w:bookmarkStart w:id="39" w:name="_Toc83833760"/>
      <w:r>
        <w:t xml:space="preserve">3.1.3 </w:t>
      </w:r>
      <w:r w:rsidR="00205139" w:rsidRPr="00A63FF3">
        <w:t>Visiting Children or Young People at Home</w:t>
      </w:r>
      <w:bookmarkEnd w:id="39"/>
    </w:p>
    <w:p w14:paraId="5E315B03" w14:textId="77777777" w:rsidR="00205139"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It is unlikely </w:t>
      </w:r>
      <w:r w:rsidR="006B7F46" w:rsidRPr="0069258D">
        <w:rPr>
          <w:rFonts w:asciiTheme="minorHAnsi" w:hAnsiTheme="minorHAnsi" w:cs="Calibri"/>
        </w:rPr>
        <w:t>that workers will need to make</w:t>
      </w:r>
      <w:r w:rsidRPr="0069258D">
        <w:rPr>
          <w:rFonts w:asciiTheme="minorHAnsi" w:hAnsiTheme="minorHAnsi" w:cs="Calibri"/>
        </w:rPr>
        <w:t xml:space="preserve"> pastoral visit</w:t>
      </w:r>
      <w:r w:rsidR="006B7F46" w:rsidRPr="0069258D">
        <w:rPr>
          <w:rFonts w:asciiTheme="minorHAnsi" w:hAnsiTheme="minorHAnsi" w:cs="Calibri"/>
        </w:rPr>
        <w:t>s to</w:t>
      </w:r>
      <w:r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Pr="0069258D">
        <w:rPr>
          <w:rFonts w:asciiTheme="minorHAnsi" w:hAnsiTheme="minorHAnsi" w:cs="Calibri"/>
        </w:rPr>
        <w:t>.  If a situation occur</w:t>
      </w:r>
      <w:r w:rsidR="00AC5252" w:rsidRPr="0069258D">
        <w:rPr>
          <w:rFonts w:asciiTheme="minorHAnsi" w:hAnsiTheme="minorHAnsi" w:cs="Calibri"/>
        </w:rPr>
        <w:t>s where it is needed then it should b</w:t>
      </w:r>
      <w:r w:rsidR="00BE6224" w:rsidRPr="0069258D">
        <w:rPr>
          <w:rFonts w:asciiTheme="minorHAnsi" w:hAnsiTheme="minorHAnsi" w:cs="Calibri"/>
        </w:rPr>
        <w:t xml:space="preserve">e done in pairs, and </w:t>
      </w:r>
      <w:r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Pr="0069258D">
        <w:rPr>
          <w:rFonts w:asciiTheme="minorHAnsi" w:hAnsiTheme="minorHAnsi" w:cs="Calibri"/>
        </w:rPr>
        <w:t>agreement of</w:t>
      </w:r>
      <w:r w:rsidR="006B7F46" w:rsidRPr="0069258D">
        <w:rPr>
          <w:rFonts w:asciiTheme="minorHAnsi" w:hAnsiTheme="minorHAnsi" w:cs="Calibri"/>
        </w:rPr>
        <w:t xml:space="preserve"> the Minister</w:t>
      </w:r>
      <w:r w:rsidRPr="0069258D">
        <w:rPr>
          <w:rFonts w:asciiTheme="minorHAnsi" w:hAnsiTheme="minorHAnsi" w:cs="Calibri"/>
        </w:rPr>
        <w:t xml:space="preserve">. </w:t>
      </w:r>
    </w:p>
    <w:p w14:paraId="267D7D20" w14:textId="77777777" w:rsidR="00205139" w:rsidRPr="0069258D" w:rsidRDefault="00205139" w:rsidP="0069258D">
      <w:pPr>
        <w:spacing w:line="264" w:lineRule="auto"/>
        <w:rPr>
          <w:rFonts w:asciiTheme="minorHAnsi" w:hAnsiTheme="minorHAnsi" w:cs="Calibri"/>
        </w:rPr>
      </w:pPr>
    </w:p>
    <w:p w14:paraId="3735F1D8" w14:textId="77777777" w:rsidR="00266A77" w:rsidRPr="00A63FF3" w:rsidRDefault="00F33FEB" w:rsidP="00142D4A">
      <w:pPr>
        <w:pStyle w:val="Heading4"/>
      </w:pPr>
      <w:bookmarkStart w:id="40" w:name="_Toc201118132"/>
      <w:bookmarkStart w:id="41" w:name="_Toc83833761"/>
      <w:r>
        <w:lastRenderedPageBreak/>
        <w:t xml:space="preserve">3.1.4 </w:t>
      </w:r>
      <w:r w:rsidR="00266A77" w:rsidRPr="00A63FF3">
        <w:t xml:space="preserve">Children </w:t>
      </w:r>
      <w:bookmarkEnd w:id="40"/>
      <w:r w:rsidR="00266A77" w:rsidRPr="00A63FF3">
        <w:t>with no adult supervision</w:t>
      </w:r>
      <w:bookmarkEnd w:id="41"/>
    </w:p>
    <w:p w14:paraId="2B8BAE4E" w14:textId="77777777"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14:paraId="28AAC113" w14:textId="77777777"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14:paraId="39BDCE78" w14:textId="77777777"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14:paraId="41A69FE5" w14:textId="77777777"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14:paraId="3050E6EA" w14:textId="77777777"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w:t>
      </w:r>
      <w:proofErr w:type="spellStart"/>
      <w:r w:rsidRPr="0069258D">
        <w:rPr>
          <w:rFonts w:asciiTheme="minorHAnsi" w:hAnsiTheme="minorHAnsi" w:cs="Calibri"/>
          <w:szCs w:val="24"/>
        </w:rPr>
        <w:t>eg.</w:t>
      </w:r>
      <w:proofErr w:type="spellEnd"/>
      <w:r w:rsidRPr="0069258D">
        <w:rPr>
          <w:rFonts w:asciiTheme="minorHAnsi" w:hAnsiTheme="minorHAnsi" w:cs="Calibri"/>
          <w:szCs w:val="24"/>
        </w:rPr>
        <w:t xml:space="preserve"> medication) so that you can respond appropriately in an emergency.</w:t>
      </w:r>
    </w:p>
    <w:p w14:paraId="2AB766DE" w14:textId="77777777"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14:paraId="58F20D8A" w14:textId="77777777" w:rsidR="00266A77" w:rsidRPr="0069258D" w:rsidRDefault="00266A77" w:rsidP="00935FD2">
      <w:pPr>
        <w:ind w:left="720"/>
        <w:contextualSpacing/>
        <w:rPr>
          <w:rFonts w:asciiTheme="minorHAnsi" w:hAnsiTheme="minorHAnsi" w:cs="Calibri"/>
          <w:szCs w:val="24"/>
        </w:rPr>
      </w:pPr>
    </w:p>
    <w:p w14:paraId="58FE5E7E" w14:textId="77777777" w:rsidR="00205139" w:rsidRPr="00A63FF3" w:rsidRDefault="00F33FEB" w:rsidP="00142D4A">
      <w:pPr>
        <w:pStyle w:val="Heading4"/>
      </w:pPr>
      <w:bookmarkStart w:id="42" w:name="_Toc83833762"/>
      <w:r>
        <w:t xml:space="preserve">3.1.5 </w:t>
      </w:r>
      <w:r w:rsidR="00205139" w:rsidRPr="00A63FF3">
        <w:t>Mentoring</w:t>
      </w:r>
      <w:bookmarkEnd w:id="42"/>
    </w:p>
    <w:p w14:paraId="5C62E3DC" w14:textId="77777777" w:rsidR="007955DC" w:rsidRPr="0069258D" w:rsidRDefault="007955DC" w:rsidP="007955DC">
      <w:pPr>
        <w:spacing w:line="264" w:lineRule="auto"/>
        <w:rPr>
          <w:rFonts w:asciiTheme="minorHAnsi" w:hAnsiTheme="minorHAnsi" w:cs="Calibri"/>
        </w:rPr>
      </w:pPr>
      <w:r w:rsidRPr="0069258D">
        <w:rPr>
          <w:rFonts w:asciiTheme="minorHAnsi" w:hAnsiTheme="minorHAnsi" w:cs="Calibri"/>
        </w:rPr>
        <w:t xml:space="preserve">If a worker is working </w:t>
      </w:r>
      <w:r>
        <w:rPr>
          <w:rFonts w:asciiTheme="minorHAnsi" w:hAnsiTheme="minorHAnsi" w:cs="Calibri"/>
        </w:rPr>
        <w:t xml:space="preserve">with a young person </w:t>
      </w:r>
      <w:r w:rsidRPr="0069258D">
        <w:rPr>
          <w:rFonts w:asciiTheme="minorHAnsi" w:hAnsiTheme="minorHAnsi" w:cs="Calibri"/>
        </w:rPr>
        <w:t>as part of the recognised church mentoring programme:</w:t>
      </w:r>
    </w:p>
    <w:p w14:paraId="58CC45B0" w14:textId="77777777" w:rsidR="007955DC" w:rsidRPr="0069258D" w:rsidRDefault="007955DC" w:rsidP="007955DC">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people involved in mentoring are required to sign a letter to say they are aware that the mentoring is happening and who it is with.</w:t>
      </w:r>
    </w:p>
    <w:p w14:paraId="2F9A57D1" w14:textId="77777777" w:rsidR="007955DC" w:rsidRPr="0069258D" w:rsidRDefault="007955DC" w:rsidP="007955DC">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Mentoring meetings should only be held in agreed places and should be in view of other people.</w:t>
      </w:r>
    </w:p>
    <w:p w14:paraId="4F27AF76" w14:textId="77777777" w:rsidR="007955DC" w:rsidRPr="0069258D" w:rsidRDefault="007955DC" w:rsidP="007955DC">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mentoring meeting should have an agreed start and end time and someone should be aware that a meeting is taking place and where it is being held.</w:t>
      </w:r>
    </w:p>
    <w:p w14:paraId="40832718" w14:textId="77777777" w:rsidR="007955DC" w:rsidRPr="0069258D" w:rsidRDefault="007955DC" w:rsidP="007955DC">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basic record should be kept of dates of significant meetings</w:t>
      </w:r>
      <w:r>
        <w:rPr>
          <w:rFonts w:asciiTheme="minorHAnsi" w:hAnsiTheme="minorHAnsi" w:cs="Calibri"/>
          <w:szCs w:val="24"/>
        </w:rPr>
        <w:t xml:space="preserve"> and any</w:t>
      </w:r>
      <w:r w:rsidRPr="0069258D">
        <w:rPr>
          <w:rFonts w:asciiTheme="minorHAnsi" w:hAnsiTheme="minorHAnsi" w:cs="Calibri"/>
          <w:szCs w:val="24"/>
        </w:rPr>
        <w:t xml:space="preserve"> text messages </w:t>
      </w:r>
      <w:r>
        <w:rPr>
          <w:rFonts w:asciiTheme="minorHAnsi" w:hAnsiTheme="minorHAnsi" w:cs="Calibri"/>
          <w:szCs w:val="24"/>
        </w:rPr>
        <w:t>or</w:t>
      </w:r>
      <w:r w:rsidRPr="0069258D">
        <w:rPr>
          <w:rFonts w:asciiTheme="minorHAnsi" w:hAnsiTheme="minorHAnsi" w:cs="Calibri"/>
          <w:szCs w:val="24"/>
        </w:rPr>
        <w:t xml:space="preserve"> emails. </w:t>
      </w:r>
    </w:p>
    <w:p w14:paraId="027FACC6" w14:textId="77777777" w:rsidR="007955DC" w:rsidRPr="0069258D" w:rsidRDefault="007955DC" w:rsidP="007955DC">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Appropriate boundaries should be put in place in regard to times and demand</w:t>
      </w:r>
      <w:r>
        <w:rPr>
          <w:rFonts w:asciiTheme="minorHAnsi" w:hAnsiTheme="minorHAnsi" w:cs="Calibri"/>
          <w:szCs w:val="24"/>
        </w:rPr>
        <w:t xml:space="preserve">, i.e. </w:t>
      </w:r>
      <w:r w:rsidRPr="0069258D">
        <w:rPr>
          <w:rFonts w:asciiTheme="minorHAnsi" w:hAnsiTheme="minorHAnsi" w:cs="Calibri"/>
          <w:szCs w:val="24"/>
        </w:rPr>
        <w:t>not phoning or texting late at night, etc.</w:t>
      </w:r>
      <w:r>
        <w:rPr>
          <w:rFonts w:asciiTheme="minorHAnsi" w:hAnsiTheme="minorHAnsi" w:cs="Calibri"/>
          <w:szCs w:val="24"/>
        </w:rPr>
        <w:t xml:space="preserve"> A record should be kept of all communications with a young person by the mentor.</w:t>
      </w:r>
    </w:p>
    <w:p w14:paraId="7713CE5D" w14:textId="77777777" w:rsidR="007955DC" w:rsidRPr="0069258D" w:rsidRDefault="007955DC" w:rsidP="007955DC">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written record should be kept of issues/decisions discussed at meetings.</w:t>
      </w:r>
    </w:p>
    <w:p w14:paraId="75011089" w14:textId="77777777" w:rsidR="00BE6224" w:rsidRPr="0069258D" w:rsidRDefault="00BE6224" w:rsidP="00935FD2">
      <w:pPr>
        <w:contextualSpacing/>
        <w:rPr>
          <w:rFonts w:asciiTheme="minorHAnsi" w:hAnsiTheme="minorHAnsi" w:cs="Calibri"/>
          <w:szCs w:val="24"/>
        </w:rPr>
      </w:pPr>
    </w:p>
    <w:p w14:paraId="44E44DA2" w14:textId="77777777" w:rsidR="00266A77" w:rsidRPr="00A63FF3" w:rsidRDefault="00F33FEB" w:rsidP="00142D4A">
      <w:pPr>
        <w:pStyle w:val="Heading4"/>
      </w:pPr>
      <w:bookmarkStart w:id="43" w:name="_Toc83833763"/>
      <w:r>
        <w:t xml:space="preserve">3.1.6 </w:t>
      </w:r>
      <w:r w:rsidR="00266A77" w:rsidRPr="00A63FF3">
        <w:t>Peer Group Activities for Young People</w:t>
      </w:r>
      <w:bookmarkEnd w:id="43"/>
    </w:p>
    <w:p w14:paraId="05830F0E" w14:textId="77777777"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14:paraId="0FE53F57" w14:textId="77777777" w:rsidR="003A1B1E" w:rsidRPr="0069258D" w:rsidRDefault="003A1B1E" w:rsidP="00935FD2">
      <w:pPr>
        <w:rPr>
          <w:rFonts w:asciiTheme="minorHAnsi" w:hAnsiTheme="minorHAnsi" w:cs="Calibri"/>
        </w:rPr>
      </w:pPr>
    </w:p>
    <w:p w14:paraId="68BBA95F" w14:textId="77777777" w:rsidR="00987AE1" w:rsidRPr="00A63FF3" w:rsidRDefault="00F33FEB" w:rsidP="00D07429">
      <w:pPr>
        <w:pStyle w:val="Heading4"/>
      </w:pPr>
      <w:bookmarkStart w:id="44" w:name="_Toc83833764"/>
      <w:r>
        <w:t xml:space="preserve">3.1.7 </w:t>
      </w:r>
      <w:r w:rsidR="006B7F46" w:rsidRPr="00A63FF3">
        <w:t>Physical Contact</w:t>
      </w:r>
      <w:bookmarkEnd w:id="44"/>
    </w:p>
    <w:p w14:paraId="025D8745"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14:paraId="591B08CE"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related to the child's needs, not the worker's.</w:t>
      </w:r>
    </w:p>
    <w:p w14:paraId="7D2D9D2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14:paraId="59F2DB99" w14:textId="77777777"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14:paraId="54DF754A"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14:paraId="1BA389A0"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14:paraId="6BE38E9F" w14:textId="021A8155"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14:paraId="13E35F41" w14:textId="3E54ADB9"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14:paraId="519966CD" w14:textId="5D3D0675" w:rsidR="00054F35" w:rsidRDefault="00054F35" w:rsidP="00A973D5">
      <w:pPr>
        <w:pStyle w:val="ListParagraph"/>
        <w:numPr>
          <w:ilvl w:val="0"/>
          <w:numId w:val="21"/>
        </w:numPr>
        <w:spacing w:line="264" w:lineRule="auto"/>
        <w:rPr>
          <w:rFonts w:asciiTheme="minorHAnsi" w:hAnsiTheme="minorHAnsi" w:cs="Calibri"/>
          <w:szCs w:val="24"/>
        </w:rPr>
      </w:pPr>
      <w:r>
        <w:rPr>
          <w:rFonts w:asciiTheme="minorHAnsi" w:hAnsiTheme="minorHAnsi" w:cs="Calibri"/>
          <w:szCs w:val="24"/>
        </w:rPr>
        <w:lastRenderedPageBreak/>
        <w:t xml:space="preserve">If a team member is unsure about whether the actions of another volunteer or worker </w:t>
      </w:r>
      <w:r w:rsidR="00DC151E">
        <w:rPr>
          <w:rFonts w:asciiTheme="minorHAnsi" w:hAnsiTheme="minorHAnsi" w:cs="Calibri"/>
          <w:szCs w:val="24"/>
        </w:rPr>
        <w:t xml:space="preserve">constitutes a concern, </w:t>
      </w:r>
      <w:r>
        <w:rPr>
          <w:rFonts w:asciiTheme="minorHAnsi" w:hAnsiTheme="minorHAnsi" w:cs="Calibri"/>
          <w:szCs w:val="24"/>
        </w:rPr>
        <w:t>they should raise this with the Designated Person for Safeguarding.</w:t>
      </w:r>
    </w:p>
    <w:p w14:paraId="092D95AB" w14:textId="77777777" w:rsidR="00EC4E89" w:rsidRDefault="00EC4E89" w:rsidP="00EC4E89">
      <w:pPr>
        <w:pStyle w:val="ListParagraph"/>
        <w:spacing w:line="264" w:lineRule="auto"/>
        <w:rPr>
          <w:rFonts w:asciiTheme="minorHAnsi" w:hAnsiTheme="minorHAnsi" w:cs="Calibri"/>
          <w:szCs w:val="24"/>
        </w:rPr>
      </w:pPr>
    </w:p>
    <w:p w14:paraId="2191F472" w14:textId="77777777" w:rsidR="00987AE1" w:rsidRPr="00D07429" w:rsidRDefault="00F33FEB" w:rsidP="00D07429">
      <w:pPr>
        <w:pStyle w:val="Heading4"/>
      </w:pPr>
      <w:bookmarkStart w:id="45" w:name="_Toc83833765"/>
      <w:r w:rsidRPr="00D07429">
        <w:t xml:space="preserve">3.1.8 </w:t>
      </w:r>
      <w:r w:rsidR="006F6368" w:rsidRPr="00D07429">
        <w:t xml:space="preserve">Electronic Communications - </w:t>
      </w:r>
      <w:r w:rsidR="00331BCA" w:rsidRPr="00D07429">
        <w:t>Cyber Safety</w:t>
      </w:r>
      <w:bookmarkEnd w:id="45"/>
    </w:p>
    <w:p w14:paraId="31F3C41F" w14:textId="77777777" w:rsidR="00EC4E89" w:rsidRDefault="00EC4E89" w:rsidP="00EC4E89">
      <w:pPr>
        <w:spacing w:line="264" w:lineRule="auto"/>
        <w:rPr>
          <w:rFonts w:asciiTheme="minorHAnsi" w:hAnsiTheme="minorHAnsi"/>
          <w:b/>
        </w:rPr>
      </w:pPr>
      <w:bookmarkStart w:id="46" w:name="_Toc189722703"/>
      <w:bookmarkStart w:id="47" w:name="_Toc189723620"/>
      <w:bookmarkStart w:id="48" w:name="_Toc201118145"/>
    </w:p>
    <w:p w14:paraId="6FB7A89C" w14:textId="77777777" w:rsidR="00EC4E89" w:rsidRDefault="00EC4E89" w:rsidP="00EC4E89">
      <w:pPr>
        <w:spacing w:line="264" w:lineRule="auto"/>
        <w:rPr>
          <w:rFonts w:asciiTheme="minorHAnsi" w:hAnsiTheme="minorHAnsi"/>
          <w:b/>
        </w:rPr>
      </w:pPr>
      <w:r w:rsidRPr="0069258D">
        <w:rPr>
          <w:rFonts w:asciiTheme="minorHAnsi" w:hAnsiTheme="minorHAnsi"/>
          <w:b/>
        </w:rPr>
        <w:t>Safe Communication</w:t>
      </w:r>
      <w:bookmarkEnd w:id="46"/>
      <w:bookmarkEnd w:id="47"/>
      <w:bookmarkEnd w:id="48"/>
    </w:p>
    <w:p w14:paraId="73CC5038" w14:textId="77777777" w:rsidR="00EC4E89" w:rsidRPr="0069258D" w:rsidRDefault="00EC4E89" w:rsidP="00EC4E89">
      <w:pPr>
        <w:spacing w:line="264" w:lineRule="auto"/>
        <w:rPr>
          <w:rFonts w:asciiTheme="minorHAnsi" w:hAnsiTheme="minorHAnsi" w:cs="Calibri"/>
        </w:rPr>
      </w:pPr>
      <w:r w:rsidRPr="0069258D">
        <w:rPr>
          <w:rFonts w:asciiTheme="minorHAnsi" w:hAnsiTheme="minorHAnsi" w:cs="Calibri"/>
        </w:rPr>
        <w:t xml:space="preserve">A worker’s role description will </w:t>
      </w:r>
      <w:r>
        <w:rPr>
          <w:rFonts w:asciiTheme="minorHAnsi" w:hAnsiTheme="minorHAnsi" w:cs="Calibri"/>
        </w:rPr>
        <w:t xml:space="preserve">set out the church’s expectations about how they are to communicate with young people and how this will be monitored. For </w:t>
      </w:r>
      <w:proofErr w:type="gramStart"/>
      <w:r>
        <w:rPr>
          <w:rFonts w:asciiTheme="minorHAnsi" w:hAnsiTheme="minorHAnsi" w:cs="Calibri"/>
        </w:rPr>
        <w:t>example</w:t>
      </w:r>
      <w:proofErr w:type="gramEnd"/>
      <w:r>
        <w:rPr>
          <w:rFonts w:asciiTheme="minorHAnsi" w:hAnsiTheme="minorHAnsi" w:cs="Calibri"/>
        </w:rPr>
        <w:t xml:space="preserve"> should the worker be contacting children and young people directly or through parents; Are they allowed to email/text/ call a young person; How will this contact be recorded. It </w:t>
      </w:r>
      <w:r w:rsidRPr="0069258D">
        <w:rPr>
          <w:rFonts w:asciiTheme="minorHAnsi" w:hAnsiTheme="minorHAnsi" w:cs="Calibri"/>
        </w:rPr>
        <w:t xml:space="preserve">should also include the expectations of the </w:t>
      </w:r>
      <w:r>
        <w:rPr>
          <w:rFonts w:asciiTheme="minorHAnsi" w:hAnsiTheme="minorHAnsi" w:cs="Calibri"/>
        </w:rPr>
        <w:t>c</w:t>
      </w:r>
      <w:r w:rsidRPr="0069258D">
        <w:rPr>
          <w:rFonts w:asciiTheme="minorHAnsi" w:hAnsiTheme="minorHAnsi" w:cs="Calibri"/>
        </w:rPr>
        <w:t>hurch in relation to their use.  On the general consent form, parents/carers sign to agree that the young person can receive such communications.</w:t>
      </w:r>
    </w:p>
    <w:p w14:paraId="002E75C0" w14:textId="77777777" w:rsidR="00EC4E89" w:rsidRDefault="00EC4E89" w:rsidP="00EC4E89">
      <w:pPr>
        <w:spacing w:line="264" w:lineRule="auto"/>
        <w:rPr>
          <w:rFonts w:asciiTheme="minorHAnsi" w:hAnsiTheme="minorHAnsi" w:cs="Calibri"/>
        </w:rPr>
      </w:pPr>
    </w:p>
    <w:p w14:paraId="1167EE8A" w14:textId="77777777" w:rsidR="00EC4E89" w:rsidRPr="0069258D" w:rsidRDefault="00EC4E89" w:rsidP="00EC4E8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sidRPr="00430D1E">
        <w:rPr>
          <w:rFonts w:asciiTheme="minorHAnsi" w:hAnsiTheme="minorHAnsi" w:cs="Calibri"/>
        </w:rPr>
        <w:t>electronic communications</w:t>
      </w:r>
      <w:r w:rsidRPr="0069258D">
        <w:rPr>
          <w:rFonts w:asciiTheme="minorHAnsi" w:hAnsiTheme="minorHAnsi" w:cs="Calibri"/>
        </w:rPr>
        <w:t xml:space="preserve">.  It is important to remember that as well as the parent/carer, young people have a right to decide whether they want a worker to have their contact details and should not be pressurised otherwise. </w:t>
      </w:r>
    </w:p>
    <w:p w14:paraId="5B36E8EB" w14:textId="77777777" w:rsidR="00EC4E89" w:rsidRPr="0069258D" w:rsidRDefault="00EC4E89" w:rsidP="00EC4E89">
      <w:pPr>
        <w:spacing w:line="264" w:lineRule="auto"/>
        <w:rPr>
          <w:rFonts w:asciiTheme="minorHAnsi" w:hAnsiTheme="minorHAnsi" w:cs="Calibri"/>
        </w:rPr>
      </w:pPr>
    </w:p>
    <w:p w14:paraId="64925DD6" w14:textId="77777777" w:rsidR="00EC4E89" w:rsidRPr="0069258D" w:rsidRDefault="00EC4E89" w:rsidP="00EC4E89">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children aged 11 years and younger.  For more information on </w:t>
      </w:r>
      <w:r>
        <w:rPr>
          <w:rFonts w:asciiTheme="minorHAnsi" w:hAnsiTheme="minorHAnsi" w:cs="Calibri"/>
        </w:rPr>
        <w:t>online</w:t>
      </w:r>
      <w:r w:rsidRPr="0069258D">
        <w:rPr>
          <w:rFonts w:asciiTheme="minorHAnsi" w:hAnsiTheme="minorHAnsi" w:cs="Calibri"/>
        </w:rPr>
        <w:t xml:space="preserve"> safety, please refer to the </w:t>
      </w:r>
      <w:r w:rsidRPr="00FA7BB8">
        <w:rPr>
          <w:rFonts w:asciiTheme="minorHAnsi" w:hAnsiTheme="minorHAnsi" w:cs="Calibri"/>
        </w:rPr>
        <w:t>Baptist Union</w:t>
      </w:r>
      <w:r w:rsidRPr="00192E69">
        <w:rPr>
          <w:rFonts w:asciiTheme="minorHAnsi" w:hAnsiTheme="minorHAnsi" w:cs="Calibri"/>
        </w:rPr>
        <w:t xml:space="preserve"> of Great </w:t>
      </w:r>
      <w:r w:rsidRPr="006378B6">
        <w:rPr>
          <w:rFonts w:asciiTheme="minorHAnsi" w:hAnsiTheme="minorHAnsi" w:cs="Calibri"/>
        </w:rPr>
        <w:t xml:space="preserve">Britain </w:t>
      </w:r>
      <w:r w:rsidRPr="00EF5944">
        <w:rPr>
          <w:rFonts w:asciiTheme="minorHAnsi" w:hAnsiTheme="minorHAnsi" w:cs="Calibri"/>
          <w:b/>
          <w:i/>
        </w:rPr>
        <w:t>Cyber Safety Guide</w:t>
      </w:r>
      <w:r w:rsidRPr="006378B6">
        <w:rPr>
          <w:rFonts w:asciiTheme="minorHAnsi" w:hAnsiTheme="minorHAnsi" w:cs="Calibri"/>
        </w:rPr>
        <w:t>,</w:t>
      </w:r>
      <w:r w:rsidRPr="0069258D">
        <w:rPr>
          <w:rFonts w:asciiTheme="minorHAnsi" w:hAnsiTheme="minorHAnsi" w:cs="Calibri"/>
        </w:rPr>
        <w:t xml:space="preserve"> which can be found on their website</w:t>
      </w:r>
      <w:r>
        <w:rPr>
          <w:rFonts w:asciiTheme="minorHAnsi" w:hAnsiTheme="minorHAnsi" w:cs="Calibri"/>
        </w:rPr>
        <w:t xml:space="preserve"> as well as the </w:t>
      </w:r>
      <w:hyperlink r:id="rId14" w:history="1">
        <w:r w:rsidRPr="00F249A1">
          <w:rPr>
            <w:rStyle w:val="Hyperlink"/>
            <w:rFonts w:asciiTheme="minorHAnsi" w:hAnsiTheme="minorHAnsi" w:cs="Calibri"/>
            <w:b/>
            <w:bCs/>
            <w:i/>
            <w:iCs/>
          </w:rPr>
          <w:t>Guide to using Social Media to Communicate with Young People</w:t>
        </w:r>
      </w:hyperlink>
      <w:r>
        <w:rPr>
          <w:rFonts w:asciiTheme="minorHAnsi" w:hAnsiTheme="minorHAnsi" w:cs="Calibri"/>
        </w:rPr>
        <w:t>, which is also available on the BUGB website</w:t>
      </w:r>
      <w:r w:rsidRPr="0069258D">
        <w:rPr>
          <w:rFonts w:asciiTheme="minorHAnsi" w:hAnsiTheme="minorHAnsi" w:cs="Calibri"/>
        </w:rPr>
        <w:t>.</w:t>
      </w:r>
    </w:p>
    <w:p w14:paraId="5E26BE52" w14:textId="77777777" w:rsidR="00EC4E89" w:rsidRPr="0069258D" w:rsidRDefault="00EC4E89" w:rsidP="00EC4E89">
      <w:pPr>
        <w:spacing w:line="264" w:lineRule="auto"/>
        <w:rPr>
          <w:rFonts w:asciiTheme="minorHAnsi" w:hAnsiTheme="minorHAnsi"/>
          <w:b/>
        </w:rPr>
      </w:pPr>
    </w:p>
    <w:p w14:paraId="0F6038FE" w14:textId="77777777" w:rsidR="00EC4E89" w:rsidRDefault="00EC4E89" w:rsidP="00EC4E89">
      <w:pPr>
        <w:spacing w:line="264" w:lineRule="auto"/>
        <w:rPr>
          <w:rFonts w:asciiTheme="minorHAnsi" w:hAnsiTheme="minorHAnsi"/>
          <w:b/>
        </w:rPr>
      </w:pPr>
      <w:r w:rsidRPr="0069258D">
        <w:rPr>
          <w:rFonts w:asciiTheme="minorHAnsi" w:hAnsiTheme="minorHAnsi"/>
          <w:b/>
        </w:rPr>
        <w:t>Email</w:t>
      </w:r>
    </w:p>
    <w:p w14:paraId="79771CA5" w14:textId="77777777" w:rsidR="00EC4E89" w:rsidRPr="0069258D" w:rsidRDefault="00EC4E89" w:rsidP="00EC4E89">
      <w:pPr>
        <w:spacing w:line="264" w:lineRule="auto"/>
        <w:rPr>
          <w:rFonts w:asciiTheme="minorHAnsi" w:hAnsiTheme="minorHAnsi"/>
          <w:b/>
        </w:rPr>
      </w:pPr>
      <w:r w:rsidRPr="0069258D">
        <w:rPr>
          <w:rFonts w:asciiTheme="minorHAnsi" w:hAnsiTheme="minorHAnsi" w:cs="Calibri"/>
        </w:rPr>
        <w:t xml:space="preserve">Email should be limited to sharing </w:t>
      </w:r>
      <w:r>
        <w:rPr>
          <w:rFonts w:asciiTheme="minorHAnsi" w:hAnsiTheme="minorHAnsi" w:cs="Calibri"/>
        </w:rPr>
        <w:t xml:space="preserve">generic </w:t>
      </w:r>
      <w:r w:rsidRPr="0069258D">
        <w:rPr>
          <w:rFonts w:asciiTheme="minorHAnsi" w:hAnsiTheme="minorHAnsi" w:cs="Calibri"/>
        </w:rPr>
        <w:t>information, for example</w:t>
      </w:r>
      <w:r>
        <w:rPr>
          <w:rFonts w:asciiTheme="minorHAnsi" w:hAnsiTheme="minorHAnsi" w:cs="Calibri"/>
        </w:rPr>
        <w:t>,</w:t>
      </w:r>
      <w:r w:rsidRPr="0069258D">
        <w:rPr>
          <w:rFonts w:asciiTheme="minorHAnsi" w:hAnsiTheme="minorHAnsi" w:cs="Calibri"/>
        </w:rPr>
        <w:t xml:space="preserve"> to remind young people about meetings. If email is being used</w:t>
      </w:r>
      <w:r>
        <w:rPr>
          <w:rFonts w:asciiTheme="minorHAnsi" w:hAnsiTheme="minorHAnsi" w:cs="Calibri"/>
        </w:rPr>
        <w:t>,</w:t>
      </w:r>
      <w:r w:rsidRPr="0069258D">
        <w:rPr>
          <w:rFonts w:asciiTheme="minorHAnsi" w:hAnsiTheme="minorHAnsi" w:cs="Calibri"/>
        </w:rPr>
        <w:t xml:space="preserve"> workers will ensure that they are accountable by copying each message to</w:t>
      </w:r>
      <w:r w:rsidRPr="0069258D">
        <w:rPr>
          <w:rFonts w:asciiTheme="minorHAnsi" w:hAnsiTheme="minorHAnsi"/>
        </w:rPr>
        <w:t xml:space="preserve"> a designated email address</w:t>
      </w:r>
      <w:r w:rsidRPr="0069258D">
        <w:rPr>
          <w:rFonts w:asciiTheme="minorHAnsi" w:hAnsiTheme="minorHAnsi" w:cs="Calibri"/>
        </w:rPr>
        <w:t xml:space="preserve">. It is important </w:t>
      </w:r>
      <w:r>
        <w:rPr>
          <w:rFonts w:asciiTheme="minorHAnsi" w:hAnsiTheme="minorHAnsi" w:cs="Calibri"/>
        </w:rPr>
        <w:t xml:space="preserve">that </w:t>
      </w:r>
      <w:r w:rsidRPr="0069258D">
        <w:rPr>
          <w:rFonts w:asciiTheme="minorHAnsi" w:hAnsiTheme="minorHAnsi" w:cs="Calibri"/>
        </w:rPr>
        <w:t xml:space="preserve">workers use clear and unambiguous language to reduce the risk of misinterpretation, </w:t>
      </w:r>
      <w:r>
        <w:rPr>
          <w:rFonts w:asciiTheme="minorHAnsi" w:hAnsiTheme="minorHAnsi" w:cs="Calibri"/>
        </w:rPr>
        <w:t xml:space="preserve">for example, avoiding </w:t>
      </w:r>
      <w:r w:rsidRPr="0069258D">
        <w:rPr>
          <w:rFonts w:asciiTheme="minorHAnsi" w:hAnsiTheme="minorHAnsi" w:cs="Calibri"/>
        </w:rPr>
        <w:t xml:space="preserve">inappropriate terms such as ‘love’ </w:t>
      </w:r>
      <w:r>
        <w:rPr>
          <w:rFonts w:asciiTheme="minorHAnsi" w:hAnsiTheme="minorHAnsi" w:cs="Calibri"/>
        </w:rPr>
        <w:t>when ending an email</w:t>
      </w:r>
      <w:r w:rsidRPr="0069258D">
        <w:rPr>
          <w:rFonts w:asciiTheme="minorHAnsi" w:hAnsiTheme="minorHAnsi" w:cs="Calibri"/>
        </w:rPr>
        <w:t>.</w:t>
      </w:r>
    </w:p>
    <w:p w14:paraId="6992E4DE" w14:textId="77777777" w:rsidR="00EC4E89" w:rsidRPr="0069258D" w:rsidRDefault="00EC4E89" w:rsidP="00EC4E89">
      <w:pPr>
        <w:spacing w:line="264" w:lineRule="auto"/>
        <w:rPr>
          <w:rFonts w:asciiTheme="minorHAnsi" w:hAnsiTheme="minorHAnsi"/>
          <w:b/>
        </w:rPr>
      </w:pPr>
    </w:p>
    <w:p w14:paraId="43630D76" w14:textId="77777777" w:rsidR="00EC4E89" w:rsidRDefault="00EC4E89" w:rsidP="00EC4E89">
      <w:pPr>
        <w:spacing w:line="264" w:lineRule="auto"/>
        <w:rPr>
          <w:rFonts w:asciiTheme="minorHAnsi" w:hAnsiTheme="minorHAnsi"/>
          <w:b/>
        </w:rPr>
      </w:pPr>
      <w:r w:rsidRPr="0069258D">
        <w:rPr>
          <w:rFonts w:asciiTheme="minorHAnsi" w:hAnsiTheme="minorHAnsi"/>
          <w:b/>
        </w:rPr>
        <w:t>Communicating using Instant Messaging (e</w:t>
      </w:r>
      <w:r>
        <w:rPr>
          <w:rFonts w:asciiTheme="minorHAnsi" w:hAnsiTheme="minorHAnsi"/>
          <w:b/>
        </w:rPr>
        <w:t>.</w:t>
      </w:r>
      <w:r w:rsidRPr="0069258D">
        <w:rPr>
          <w:rFonts w:asciiTheme="minorHAnsi" w:hAnsiTheme="minorHAnsi"/>
          <w:b/>
        </w:rPr>
        <w:t xml:space="preserve">g. Snapchat, WhatsApp, </w:t>
      </w:r>
      <w:r>
        <w:rPr>
          <w:rFonts w:asciiTheme="minorHAnsi" w:hAnsiTheme="minorHAnsi"/>
          <w:b/>
        </w:rPr>
        <w:t>Instagram</w:t>
      </w:r>
      <w:r w:rsidRPr="0069258D">
        <w:rPr>
          <w:rFonts w:asciiTheme="minorHAnsi" w:hAnsiTheme="minorHAnsi"/>
          <w:b/>
        </w:rPr>
        <w:t>)</w:t>
      </w:r>
    </w:p>
    <w:p w14:paraId="4A084886" w14:textId="77777777" w:rsidR="00EC4E89" w:rsidRPr="0069258D" w:rsidRDefault="00EC4E89" w:rsidP="00EC4E89">
      <w:pPr>
        <w:spacing w:line="264" w:lineRule="auto"/>
        <w:rPr>
          <w:rFonts w:asciiTheme="minorHAnsi" w:hAnsiTheme="minorHAnsi"/>
          <w:b/>
        </w:rPr>
      </w:pPr>
      <w:r w:rsidRPr="0069258D">
        <w:rPr>
          <w:rFonts w:asciiTheme="minorHAnsi" w:hAnsiTheme="minorHAnsi" w:cs="Calibri"/>
        </w:rPr>
        <w:t>Instant messaging should be kept to an absolute minimum. Workers should save significant conversations and keep a log stating with whom and when they communicated</w:t>
      </w:r>
      <w:r>
        <w:rPr>
          <w:rFonts w:asciiTheme="minorHAnsi" w:hAnsiTheme="minorHAnsi" w:cs="Calibri"/>
        </w:rPr>
        <w:t>. This applies to communication both with children, young people and with adults at risk.  Instant messaging should not be the primary means of communication between workers and those they are supporting.</w:t>
      </w:r>
    </w:p>
    <w:p w14:paraId="3AD322A8" w14:textId="77777777" w:rsidR="00EC4E89" w:rsidRDefault="00EC4E89" w:rsidP="00EC4E89">
      <w:pPr>
        <w:spacing w:line="264" w:lineRule="auto"/>
        <w:rPr>
          <w:rFonts w:asciiTheme="minorHAnsi" w:hAnsiTheme="minorHAnsi"/>
          <w:b/>
        </w:rPr>
      </w:pPr>
    </w:p>
    <w:p w14:paraId="50E56909" w14:textId="77777777" w:rsidR="00EC4E89" w:rsidRDefault="00EC4E89" w:rsidP="00EC4E89">
      <w:pPr>
        <w:spacing w:line="264" w:lineRule="auto"/>
        <w:rPr>
          <w:rFonts w:asciiTheme="minorHAnsi" w:hAnsiTheme="minorHAnsi"/>
          <w:b/>
        </w:rPr>
      </w:pPr>
      <w:r w:rsidRPr="0069258D">
        <w:rPr>
          <w:rFonts w:asciiTheme="minorHAnsi" w:hAnsiTheme="minorHAnsi"/>
          <w:b/>
        </w:rPr>
        <w:t>Mobile Phones</w:t>
      </w:r>
    </w:p>
    <w:p w14:paraId="0BFB6E97" w14:textId="77777777" w:rsidR="00EC4E89" w:rsidRPr="0069258D" w:rsidRDefault="00EC4E89" w:rsidP="00EC4E89">
      <w:pPr>
        <w:spacing w:line="264" w:lineRule="auto"/>
        <w:rPr>
          <w:rFonts w:asciiTheme="minorHAnsi" w:hAnsiTheme="minorHAnsi"/>
          <w:b/>
        </w:rPr>
      </w:pPr>
      <w:r w:rsidRPr="0069258D">
        <w:rPr>
          <w:rFonts w:asciiTheme="minorHAnsi" w:hAnsiTheme="minorHAnsi" w:cs="Calibri"/>
        </w:rPr>
        <w:t xml:space="preserve">Workers need to </w:t>
      </w:r>
      <w:r>
        <w:rPr>
          <w:rFonts w:asciiTheme="minorHAnsi" w:hAnsiTheme="minorHAnsi" w:cs="Calibri"/>
        </w:rPr>
        <w:t>be cautious and careful</w:t>
      </w:r>
      <w:r w:rsidRPr="0069258D">
        <w:rPr>
          <w:rFonts w:asciiTheme="minorHAnsi" w:hAnsiTheme="minorHAnsi" w:cs="Calibri"/>
        </w:rPr>
        <w:t xml:space="preserve"> in using mobile phones to communicate with young people:</w:t>
      </w:r>
    </w:p>
    <w:p w14:paraId="47CE550C" w14:textId="77777777" w:rsidR="00EC4E89" w:rsidRPr="0069258D" w:rsidRDefault="00EC4E89" w:rsidP="00EC4E89">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Mobile phone use should primarily be for the purposes of information sharing.</w:t>
      </w:r>
    </w:p>
    <w:p w14:paraId="51A17E0E" w14:textId="77777777" w:rsidR="00EC4E89" w:rsidRPr="0069258D" w:rsidRDefault="00EC4E89" w:rsidP="00EC4E89">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14:paraId="3B6DD0FA" w14:textId="77777777" w:rsidR="00EC4E89" w:rsidRPr="0069258D" w:rsidRDefault="00EC4E89" w:rsidP="00EC4E89">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raise concerns should be passed on to the worker’s supervisor.</w:t>
      </w:r>
    </w:p>
    <w:p w14:paraId="7EF6E441" w14:textId="77777777" w:rsidR="00EC4E89" w:rsidRPr="0069258D" w:rsidRDefault="00EC4E89" w:rsidP="00EC4E89">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Workers should use clear language and should not use abbreviations like ‘lol’ which could mean ‘laugh out loud’ or ‘lots of love’.</w:t>
      </w:r>
    </w:p>
    <w:p w14:paraId="609F7EDB" w14:textId="77777777" w:rsidR="00EC4E89" w:rsidRPr="0069258D" w:rsidRDefault="00EC4E89" w:rsidP="00EC4E89">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Paid workers will be issued with a mobile phone under a contract that provides itemised billing.</w:t>
      </w:r>
    </w:p>
    <w:p w14:paraId="61D29177" w14:textId="77777777" w:rsidR="00EC4E89" w:rsidRPr="008C1FE8" w:rsidRDefault="00EC4E89" w:rsidP="00EC4E89">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Workers should not take photos of children, young people or adults at risk unless permission is sought in advance and should not store such photos on personal phones.</w:t>
      </w:r>
    </w:p>
    <w:p w14:paraId="66237060" w14:textId="77777777" w:rsidR="00EC4E89" w:rsidRDefault="00EC4E89" w:rsidP="00EC4E89">
      <w:pPr>
        <w:pStyle w:val="ListParagraph"/>
        <w:numPr>
          <w:ilvl w:val="0"/>
          <w:numId w:val="22"/>
        </w:numPr>
        <w:spacing w:line="264" w:lineRule="auto"/>
        <w:ind w:left="714" w:hanging="357"/>
        <w:rPr>
          <w:rFonts w:asciiTheme="minorHAnsi" w:hAnsiTheme="minorHAnsi"/>
          <w:bCs/>
        </w:rPr>
      </w:pPr>
      <w:r w:rsidRPr="00F2467A">
        <w:rPr>
          <w:rFonts w:asciiTheme="minorHAnsi" w:hAnsiTheme="minorHAnsi"/>
          <w:bCs/>
        </w:rPr>
        <w:lastRenderedPageBreak/>
        <w:t>W</w:t>
      </w:r>
      <w:r>
        <w:rPr>
          <w:rFonts w:asciiTheme="minorHAnsi" w:hAnsiTheme="minorHAnsi"/>
          <w:bCs/>
        </w:rPr>
        <w:t xml:space="preserve">here the youth and children’s work </w:t>
      </w:r>
      <w:proofErr w:type="gramStart"/>
      <w:r>
        <w:rPr>
          <w:rFonts w:asciiTheme="minorHAnsi" w:hAnsiTheme="minorHAnsi"/>
          <w:bCs/>
        </w:rPr>
        <w:t>is</w:t>
      </w:r>
      <w:proofErr w:type="gramEnd"/>
      <w:r>
        <w:rPr>
          <w:rFonts w:asciiTheme="minorHAnsi" w:hAnsiTheme="minorHAnsi"/>
          <w:bCs/>
        </w:rPr>
        <w:t xml:space="preserve"> primarily delivered by volunteers the church should consider having a central mobile phone used for communication. This should be held centrally and not by one individual.</w:t>
      </w:r>
    </w:p>
    <w:p w14:paraId="789AED29" w14:textId="77777777" w:rsidR="00EC4E89" w:rsidRPr="00F2467A" w:rsidRDefault="00EC4E89" w:rsidP="00EC4E89">
      <w:pPr>
        <w:pStyle w:val="ListParagraph"/>
        <w:spacing w:line="264" w:lineRule="auto"/>
        <w:ind w:left="714"/>
        <w:rPr>
          <w:rFonts w:asciiTheme="minorHAnsi" w:hAnsiTheme="minorHAnsi"/>
          <w:bCs/>
        </w:rPr>
      </w:pPr>
    </w:p>
    <w:p w14:paraId="6A893960" w14:textId="77777777" w:rsidR="00EC4E89" w:rsidRPr="0069258D" w:rsidRDefault="00EC4E89" w:rsidP="00EC4E89">
      <w:pPr>
        <w:spacing w:line="264" w:lineRule="auto"/>
        <w:rPr>
          <w:rFonts w:asciiTheme="minorHAnsi" w:hAnsiTheme="minorHAnsi"/>
          <w:b/>
        </w:rPr>
      </w:pPr>
      <w:r w:rsidRPr="0069258D">
        <w:rPr>
          <w:rFonts w:asciiTheme="minorHAnsi" w:hAnsiTheme="minorHAnsi"/>
          <w:b/>
        </w:rPr>
        <w:t xml:space="preserve">Social </w:t>
      </w:r>
      <w:r>
        <w:rPr>
          <w:rFonts w:asciiTheme="minorHAnsi" w:hAnsiTheme="minorHAnsi"/>
          <w:b/>
        </w:rPr>
        <w:t>Media</w:t>
      </w:r>
    </w:p>
    <w:p w14:paraId="2D6AFEE7" w14:textId="77777777" w:rsidR="00EC4E89" w:rsidRPr="0069258D" w:rsidRDefault="00EC4E89" w:rsidP="00EC4E89">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 xml:space="preserve">Workers should have </w:t>
      </w:r>
      <w:r>
        <w:rPr>
          <w:rFonts w:asciiTheme="minorHAnsi" w:hAnsiTheme="minorHAnsi" w:cs="Arial"/>
        </w:rPr>
        <w:t>social media accounts</w:t>
      </w:r>
      <w:r w:rsidRPr="0069258D">
        <w:rPr>
          <w:rFonts w:asciiTheme="minorHAnsi" w:hAnsiTheme="minorHAnsi" w:cs="Arial"/>
        </w:rPr>
        <w:t xml:space="preserve"> that </w:t>
      </w:r>
      <w:r>
        <w:rPr>
          <w:rFonts w:asciiTheme="minorHAnsi" w:hAnsiTheme="minorHAnsi" w:cs="Arial"/>
        </w:rPr>
        <w:t>are</w:t>
      </w:r>
      <w:r w:rsidRPr="0069258D">
        <w:rPr>
          <w:rFonts w:asciiTheme="minorHAnsi" w:hAnsiTheme="minorHAnsi" w:cs="Arial"/>
        </w:rPr>
        <w:t xml:space="preserve"> used solely for children’s / youth work communications and is totally separate from their own personal </w:t>
      </w:r>
      <w:r>
        <w:rPr>
          <w:rFonts w:asciiTheme="minorHAnsi" w:hAnsiTheme="minorHAnsi" w:cs="Arial"/>
        </w:rPr>
        <w:t>accounts</w:t>
      </w:r>
      <w:r w:rsidRPr="0069258D">
        <w:rPr>
          <w:rFonts w:asciiTheme="minorHAnsi" w:hAnsiTheme="minorHAnsi" w:cs="Arial"/>
        </w:rPr>
        <w:t>.  This is to ensure that all communication with children and young people is kept within</w:t>
      </w:r>
      <w:r>
        <w:rPr>
          <w:rFonts w:asciiTheme="minorHAnsi" w:hAnsiTheme="minorHAnsi" w:cs="Arial"/>
        </w:rPr>
        <w:t xml:space="preserve"> the</w:t>
      </w:r>
      <w:r w:rsidRPr="0069258D">
        <w:rPr>
          <w:rFonts w:asciiTheme="minorHAnsi" w:hAnsiTheme="minorHAnsi" w:cs="Arial"/>
        </w:rPr>
        <w:t xml:space="preserve"> public domain.</w:t>
      </w:r>
    </w:p>
    <w:p w14:paraId="7CC1B463" w14:textId="77777777" w:rsidR="00EC4E89" w:rsidRPr="0069258D" w:rsidRDefault="00EC4E89" w:rsidP="00EC4E89">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 xml:space="preserve">Workers should not send private messages to children on social </w:t>
      </w:r>
      <w:r>
        <w:rPr>
          <w:rFonts w:asciiTheme="minorHAnsi" w:hAnsiTheme="minorHAnsi" w:cs="Arial"/>
        </w:rPr>
        <w:t>media</w:t>
      </w:r>
      <w:r w:rsidRPr="0069258D">
        <w:rPr>
          <w:rFonts w:asciiTheme="minorHAnsi" w:hAnsiTheme="minorHAnsi" w:cs="Arial"/>
        </w:rPr>
        <w:t>. Workers should ensure that all communications are transparent and open to scrutiny.</w:t>
      </w:r>
    </w:p>
    <w:p w14:paraId="2E323D51" w14:textId="77777777" w:rsidR="00EC4E89" w:rsidRPr="005334D9" w:rsidRDefault="00EC4E89" w:rsidP="00EC4E89">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 xml:space="preserve">Workers should not </w:t>
      </w:r>
      <w:r>
        <w:rPr>
          <w:rFonts w:asciiTheme="minorHAnsi" w:hAnsiTheme="minorHAnsi" w:cs="Arial"/>
        </w:rPr>
        <w:t>accept ‘friend’ or ‘following’ requests from</w:t>
      </w:r>
      <w:r w:rsidRPr="0069258D">
        <w:rPr>
          <w:rFonts w:asciiTheme="minorHAnsi" w:hAnsiTheme="minorHAnsi" w:cs="Arial"/>
        </w:rPr>
        <w:t xml:space="preserve"> children on their personal </w:t>
      </w:r>
      <w:r>
        <w:rPr>
          <w:rFonts w:asciiTheme="minorHAnsi" w:hAnsiTheme="minorHAnsi" w:cs="Arial"/>
        </w:rPr>
        <w:t xml:space="preserve">accounts, nor seek to be </w:t>
      </w:r>
      <w:bookmarkStart w:id="49" w:name="_Ref188803154"/>
      <w:bookmarkStart w:id="50" w:name="_Toc189722693"/>
      <w:bookmarkStart w:id="51" w:name="_Toc189723610"/>
      <w:bookmarkStart w:id="52" w:name="_Toc201118149"/>
      <w:r>
        <w:rPr>
          <w:rFonts w:asciiTheme="minorHAnsi" w:hAnsiTheme="minorHAnsi" w:cs="Arial"/>
        </w:rPr>
        <w:t>‘friends’ or a ‘follower’ of any child known to them in a church context.</w:t>
      </w:r>
    </w:p>
    <w:p w14:paraId="58670FEF" w14:textId="77777777" w:rsidR="00EC4E89" w:rsidRPr="00B0450C" w:rsidRDefault="00EC4E89" w:rsidP="00EC4E89">
      <w:pPr>
        <w:spacing w:line="264" w:lineRule="auto"/>
        <w:rPr>
          <w:rFonts w:asciiTheme="minorHAnsi" w:hAnsiTheme="minorHAnsi"/>
          <w:b/>
        </w:rPr>
      </w:pPr>
    </w:p>
    <w:p w14:paraId="04DB36EB" w14:textId="77777777" w:rsidR="00EC4E89" w:rsidRDefault="00EC4E89" w:rsidP="00EC4E89">
      <w:pPr>
        <w:spacing w:line="264" w:lineRule="auto"/>
        <w:rPr>
          <w:rFonts w:asciiTheme="minorHAnsi" w:hAnsiTheme="minorHAnsi"/>
          <w:b/>
        </w:rPr>
      </w:pPr>
      <w:r w:rsidRPr="0069258D">
        <w:rPr>
          <w:rFonts w:asciiTheme="minorHAnsi" w:hAnsiTheme="minorHAnsi"/>
          <w:b/>
        </w:rPr>
        <w:t>Taking Videos and Photographs of Children</w:t>
      </w:r>
      <w:bookmarkEnd w:id="49"/>
      <w:bookmarkEnd w:id="50"/>
      <w:bookmarkEnd w:id="51"/>
      <w:bookmarkEnd w:id="52"/>
    </w:p>
    <w:p w14:paraId="68D688D8" w14:textId="77777777" w:rsidR="00EC4E89" w:rsidRPr="0069258D" w:rsidRDefault="00EC4E89" w:rsidP="00EC4E89">
      <w:pPr>
        <w:spacing w:line="264" w:lineRule="auto"/>
        <w:rPr>
          <w:rFonts w:asciiTheme="minorHAnsi" w:hAnsiTheme="minorHAnsi"/>
          <w:b/>
        </w:rPr>
      </w:pPr>
      <w:r w:rsidRPr="0069258D">
        <w:rPr>
          <w:rFonts w:asciiTheme="minorHAnsi" w:hAnsiTheme="minorHAnsi" w:cs="Calibri"/>
        </w:rPr>
        <w:t xml:space="preserve">Since the introduction of the Data Protection Act in 1998, churches must be very careful if they use still or moving images of clearly identifiable people.  </w:t>
      </w:r>
      <w:r>
        <w:rPr>
          <w:rFonts w:asciiTheme="minorHAnsi" w:hAnsiTheme="minorHAnsi" w:cs="Calibri"/>
        </w:rPr>
        <w:t xml:space="preserve">Previous legislation was reinforced through the introduction of the General Data Protection Regulation (GDPR) in May 2018. </w:t>
      </w:r>
      <w:r w:rsidRPr="0069258D">
        <w:rPr>
          <w:rFonts w:asciiTheme="minorHAnsi" w:hAnsiTheme="minorHAnsi" w:cs="Calibri"/>
        </w:rPr>
        <w:t>There are several issues to be aware of:</w:t>
      </w:r>
    </w:p>
    <w:p w14:paraId="094CBE82" w14:textId="77777777" w:rsidR="00EC4E89" w:rsidRPr="0069258D" w:rsidRDefault="00EC4E89" w:rsidP="00EC4E89">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14:paraId="60353440" w14:textId="77777777" w:rsidR="00EC4E89" w:rsidRPr="0069258D" w:rsidRDefault="00EC4E89" w:rsidP="00EC4E89">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14:paraId="74226FD6" w14:textId="77777777" w:rsidR="00EC4E89" w:rsidRPr="007E744C" w:rsidRDefault="00EC4E89" w:rsidP="00EC4E89">
      <w:pPr>
        <w:numPr>
          <w:ilvl w:val="0"/>
          <w:numId w:val="7"/>
        </w:numPr>
        <w:spacing w:line="264" w:lineRule="auto"/>
        <w:ind w:hanging="294"/>
        <w:contextualSpacing/>
        <w:rPr>
          <w:rFonts w:asciiTheme="minorHAnsi" w:hAnsiTheme="minorHAnsi" w:cs="Calibri"/>
        </w:rPr>
      </w:pPr>
      <w:r w:rsidRPr="007E744C">
        <w:rPr>
          <w:rFonts w:asciiTheme="minorHAnsi" w:hAnsiTheme="minorHAnsi" w:cs="Calibri"/>
        </w:rPr>
        <w:t>If images are being taken at an event attended by large crowds, such as a sports event, this is regarded as a public area and permission from a crowd is not necessary.</w:t>
      </w:r>
    </w:p>
    <w:p w14:paraId="682956DB" w14:textId="77777777" w:rsidR="00EC4E89" w:rsidRPr="00FA7BB8" w:rsidRDefault="00EC4E89" w:rsidP="00EC4E89">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 postal address or telephone number.</w:t>
      </w:r>
    </w:p>
    <w:p w14:paraId="14F601FA" w14:textId="77777777" w:rsidR="00EC4E89" w:rsidRDefault="00EC4E89" w:rsidP="00EC4E89">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14:paraId="3CB6954F" w14:textId="77777777" w:rsidR="00EC4E89" w:rsidRPr="00FA7BB8" w:rsidRDefault="00EC4E89" w:rsidP="00EC4E89">
      <w:pPr>
        <w:spacing w:line="264" w:lineRule="auto"/>
        <w:contextualSpacing/>
        <w:rPr>
          <w:rFonts w:asciiTheme="minorHAnsi" w:hAnsiTheme="minorHAnsi" w:cs="Calibri"/>
        </w:rPr>
      </w:pPr>
    </w:p>
    <w:p w14:paraId="438AC819" w14:textId="77777777" w:rsidR="00EC4E89" w:rsidRDefault="00EC4E89" w:rsidP="00EC4E89">
      <w:pPr>
        <w:rPr>
          <w:b/>
        </w:rPr>
      </w:pPr>
      <w:r>
        <w:rPr>
          <w:b/>
        </w:rPr>
        <w:t>Consideration of safeguarding when live streaming church services and events</w:t>
      </w:r>
    </w:p>
    <w:p w14:paraId="3E2B3D1A" w14:textId="77777777" w:rsidR="00EC4E89" w:rsidRPr="002A5462" w:rsidRDefault="00EC4E89" w:rsidP="00EC4E89">
      <w:pPr>
        <w:rPr>
          <w:bCs/>
        </w:rPr>
      </w:pPr>
      <w:r w:rsidRPr="002A5462">
        <w:rPr>
          <w:bCs/>
        </w:rPr>
        <w:t xml:space="preserve">When a service or event is being live streamed or recorded to be shared online at a later </w:t>
      </w:r>
      <w:proofErr w:type="gramStart"/>
      <w:r w:rsidRPr="002A5462">
        <w:rPr>
          <w:bCs/>
        </w:rPr>
        <w:t>date</w:t>
      </w:r>
      <w:proofErr w:type="gramEnd"/>
      <w:r w:rsidRPr="002A5462">
        <w:rPr>
          <w:bCs/>
        </w:rPr>
        <w:t xml:space="preserve"> we will ensure people are aware that they are being recorded and appropriate consent will be sought </w:t>
      </w:r>
      <w:r>
        <w:rPr>
          <w:bCs/>
        </w:rPr>
        <w:t>from</w:t>
      </w:r>
      <w:r w:rsidRPr="002A5462">
        <w:rPr>
          <w:bCs/>
        </w:rPr>
        <w:t xml:space="preserve"> those who participate in the service, or who may be visible to the camera.</w:t>
      </w:r>
    </w:p>
    <w:p w14:paraId="1BD3D601" w14:textId="77777777" w:rsidR="00EC4E89" w:rsidRPr="002A5462" w:rsidRDefault="00EC4E89" w:rsidP="00EC4E89">
      <w:pPr>
        <w:rPr>
          <w:bCs/>
        </w:rPr>
      </w:pPr>
    </w:p>
    <w:p w14:paraId="28C5A9C0" w14:textId="77777777" w:rsidR="00EC4E89" w:rsidRPr="002A5462" w:rsidRDefault="00EC4E89" w:rsidP="00EC4E89">
      <w:pPr>
        <w:rPr>
          <w:bCs/>
        </w:rPr>
      </w:pPr>
      <w:r w:rsidRPr="002A5462">
        <w:rPr>
          <w:bCs/>
        </w:rPr>
        <w:t xml:space="preserve">Where children and young people are participating in services or events, we will ensure that appropriate parent or guardian consent is in place. Where children and young people are unable to be shown on camera consideration will be given to how else they can participate in the service. </w:t>
      </w:r>
    </w:p>
    <w:p w14:paraId="420DE5DE" w14:textId="77777777" w:rsidR="00EC4E89" w:rsidRPr="002A5462" w:rsidRDefault="00EC4E89" w:rsidP="00EC4E89">
      <w:pPr>
        <w:rPr>
          <w:bCs/>
        </w:rPr>
      </w:pPr>
    </w:p>
    <w:p w14:paraId="2A385B8D" w14:textId="77777777" w:rsidR="00EC4E89" w:rsidRPr="002A5462" w:rsidRDefault="00EC4E89" w:rsidP="00EC4E89">
      <w:pPr>
        <w:rPr>
          <w:bCs/>
        </w:rPr>
      </w:pPr>
      <w:r w:rsidRPr="002A5462">
        <w:rPr>
          <w:bCs/>
        </w:rPr>
        <w:t>This is in line with the guidance as</w:t>
      </w:r>
      <w:r>
        <w:rPr>
          <w:bCs/>
        </w:rPr>
        <w:t xml:space="preserve"> </w:t>
      </w:r>
      <w:r w:rsidRPr="002A5462">
        <w:rPr>
          <w:bCs/>
        </w:rPr>
        <w:t xml:space="preserve">set out in the Baptist Union of Great Britain guide: </w:t>
      </w:r>
      <w:hyperlink r:id="rId15" w:history="1">
        <w:r w:rsidRPr="002A5462">
          <w:rPr>
            <w:rStyle w:val="Hyperlink"/>
            <w:bCs/>
          </w:rPr>
          <w:t>Recording and Livestreaming Services: Safeguarding Guidelines for Churches</w:t>
        </w:r>
      </w:hyperlink>
      <w:r>
        <w:rPr>
          <w:bCs/>
        </w:rPr>
        <w:t>.</w:t>
      </w:r>
    </w:p>
    <w:p w14:paraId="3A09ADEC" w14:textId="20621A3E" w:rsidR="00D36E76" w:rsidRDefault="00D36E76" w:rsidP="00D36E76">
      <w:pPr>
        <w:spacing w:line="264" w:lineRule="auto"/>
        <w:contextualSpacing/>
        <w:rPr>
          <w:rFonts w:asciiTheme="minorHAnsi" w:hAnsiTheme="minorHAnsi" w:cs="Calibri"/>
        </w:rPr>
      </w:pPr>
    </w:p>
    <w:p w14:paraId="7738732F" w14:textId="77777777" w:rsidR="00D36E76" w:rsidRPr="002B0CE6" w:rsidRDefault="00D36E76" w:rsidP="00D36E76">
      <w:pPr>
        <w:widowControl w:val="0"/>
        <w:rPr>
          <w:b/>
          <w:bCs/>
          <w:sz w:val="24"/>
          <w:szCs w:val="24"/>
        </w:rPr>
      </w:pPr>
      <w:r>
        <w:rPr>
          <w:b/>
          <w:bCs/>
          <w:sz w:val="24"/>
          <w:szCs w:val="24"/>
        </w:rPr>
        <w:t>PREVENT</w:t>
      </w:r>
    </w:p>
    <w:p w14:paraId="4BA7D0C7" w14:textId="77777777" w:rsidR="00D36E76" w:rsidRDefault="00D36E76" w:rsidP="00D36E76">
      <w:pPr>
        <w:widowControl w:val="0"/>
        <w:rPr>
          <w:sz w:val="24"/>
          <w:szCs w:val="24"/>
        </w:rPr>
      </w:pPr>
    </w:p>
    <w:p w14:paraId="00014221" w14:textId="77777777" w:rsidR="00D36E76" w:rsidRDefault="00D36E76" w:rsidP="00D36E76">
      <w:pPr>
        <w:widowControl w:val="0"/>
        <w:rPr>
          <w:i/>
          <w:sz w:val="24"/>
          <w:szCs w:val="24"/>
        </w:rPr>
      </w:pPr>
      <w:r>
        <w:rPr>
          <w:sz w:val="24"/>
          <w:szCs w:val="24"/>
        </w:rPr>
        <w:t>From 1</w:t>
      </w:r>
      <w:r w:rsidRPr="008F1F0F">
        <w:rPr>
          <w:sz w:val="24"/>
          <w:szCs w:val="24"/>
          <w:vertAlign w:val="superscript"/>
        </w:rPr>
        <w:t>st</w:t>
      </w:r>
      <w:r>
        <w:rPr>
          <w:sz w:val="24"/>
          <w:szCs w:val="24"/>
        </w:rPr>
        <w:t xml:space="preserve"> July 2015 all schools and early years providers are subject to a duty under section 26 of the Counter-Terrorism and Security Act 2015 to have </w:t>
      </w:r>
      <w:r w:rsidRPr="008F1F0F">
        <w:rPr>
          <w:i/>
          <w:sz w:val="24"/>
          <w:szCs w:val="24"/>
        </w:rPr>
        <w:t>‘</w:t>
      </w:r>
      <w:r>
        <w:rPr>
          <w:i/>
          <w:sz w:val="24"/>
          <w:szCs w:val="24"/>
        </w:rPr>
        <w:t>due</w:t>
      </w:r>
      <w:r w:rsidRPr="008F1F0F">
        <w:rPr>
          <w:i/>
          <w:sz w:val="24"/>
          <w:szCs w:val="24"/>
        </w:rPr>
        <w:t xml:space="preserve"> regard to the need to prevent people from being drawn into terrorism.’</w:t>
      </w:r>
    </w:p>
    <w:p w14:paraId="4B52ABAD" w14:textId="77777777" w:rsidR="00D36E76" w:rsidRPr="003013FE" w:rsidRDefault="00D36E76" w:rsidP="00D36E76">
      <w:pPr>
        <w:widowControl w:val="0"/>
        <w:rPr>
          <w:sz w:val="24"/>
          <w:szCs w:val="24"/>
        </w:rPr>
      </w:pPr>
    </w:p>
    <w:p w14:paraId="3D90F4D3" w14:textId="77777777" w:rsidR="00D36E76" w:rsidRDefault="00D36E76" w:rsidP="00D36E76">
      <w:pPr>
        <w:widowControl w:val="0"/>
        <w:rPr>
          <w:sz w:val="24"/>
          <w:szCs w:val="24"/>
        </w:rPr>
      </w:pPr>
      <w:r>
        <w:rPr>
          <w:sz w:val="24"/>
          <w:szCs w:val="24"/>
        </w:rPr>
        <w:t>The Government’s Prevent Strategy states:</w:t>
      </w:r>
    </w:p>
    <w:p w14:paraId="7D0D1658" w14:textId="77777777" w:rsidR="00D36E76" w:rsidRDefault="00D36E76" w:rsidP="00D36E76">
      <w:pPr>
        <w:widowControl w:val="0"/>
        <w:ind w:firstLine="720"/>
        <w:rPr>
          <w:sz w:val="24"/>
          <w:szCs w:val="24"/>
        </w:rPr>
      </w:pPr>
      <w:r>
        <w:rPr>
          <w:sz w:val="24"/>
          <w:szCs w:val="24"/>
        </w:rPr>
        <w:t>‘Safeguarding vulnerable people from radicalisation</w:t>
      </w:r>
    </w:p>
    <w:p w14:paraId="7A1F2A0C" w14:textId="77777777" w:rsidR="00D36E76" w:rsidRDefault="00D36E76" w:rsidP="00D36E76">
      <w:pPr>
        <w:widowControl w:val="0"/>
        <w:ind w:firstLine="720"/>
        <w:rPr>
          <w:sz w:val="24"/>
          <w:szCs w:val="24"/>
        </w:rPr>
      </w:pPr>
      <w:r>
        <w:rPr>
          <w:sz w:val="24"/>
          <w:szCs w:val="24"/>
        </w:rPr>
        <w:t xml:space="preserve">   is no different from safeguarding them from other forms of harm.’</w:t>
      </w:r>
    </w:p>
    <w:p w14:paraId="189D06C6" w14:textId="77777777" w:rsidR="00D36E76" w:rsidRDefault="00D36E76" w:rsidP="00D36E76">
      <w:pPr>
        <w:widowControl w:val="0"/>
        <w:rPr>
          <w:sz w:val="24"/>
          <w:szCs w:val="24"/>
        </w:rPr>
      </w:pPr>
    </w:p>
    <w:p w14:paraId="5B198982" w14:textId="77777777" w:rsidR="00D36E76" w:rsidRDefault="00D36E76" w:rsidP="00D36E76">
      <w:pPr>
        <w:widowControl w:val="0"/>
        <w:rPr>
          <w:sz w:val="24"/>
          <w:szCs w:val="24"/>
        </w:rPr>
      </w:pPr>
      <w:r>
        <w:rPr>
          <w:sz w:val="24"/>
          <w:szCs w:val="24"/>
        </w:rPr>
        <w:t>Extremism is defined by the Government Prevent strategy as:</w:t>
      </w:r>
    </w:p>
    <w:p w14:paraId="7DBD272D" w14:textId="77777777" w:rsidR="00D36E76" w:rsidRDefault="00D36E76" w:rsidP="00D36E76">
      <w:pPr>
        <w:widowControl w:val="0"/>
        <w:rPr>
          <w:sz w:val="24"/>
          <w:szCs w:val="24"/>
        </w:rPr>
      </w:pPr>
      <w:r>
        <w:rPr>
          <w:sz w:val="24"/>
          <w:szCs w:val="24"/>
        </w:rPr>
        <w:tab/>
        <w:t xml:space="preserve">Vocal or active opposition to fundamental British values, </w:t>
      </w:r>
    </w:p>
    <w:p w14:paraId="5C94D937" w14:textId="77777777" w:rsidR="00D36E76" w:rsidRDefault="00D36E76" w:rsidP="00D36E76">
      <w:pPr>
        <w:widowControl w:val="0"/>
        <w:rPr>
          <w:sz w:val="24"/>
          <w:szCs w:val="24"/>
        </w:rPr>
      </w:pPr>
      <w:r>
        <w:rPr>
          <w:sz w:val="24"/>
          <w:szCs w:val="24"/>
        </w:rPr>
        <w:t xml:space="preserve">             including democracy, the rule of law, individual liberty </w:t>
      </w:r>
    </w:p>
    <w:p w14:paraId="555DF429" w14:textId="77777777" w:rsidR="00D36E76" w:rsidRDefault="00D36E76" w:rsidP="00D36E76">
      <w:pPr>
        <w:widowControl w:val="0"/>
        <w:rPr>
          <w:sz w:val="24"/>
          <w:szCs w:val="24"/>
        </w:rPr>
      </w:pPr>
      <w:r>
        <w:rPr>
          <w:sz w:val="24"/>
          <w:szCs w:val="24"/>
        </w:rPr>
        <w:t xml:space="preserve">             and mutual respect and tolerance of different faiths and beliefs. </w:t>
      </w:r>
    </w:p>
    <w:p w14:paraId="106CB94A" w14:textId="77777777" w:rsidR="00D36E76" w:rsidRDefault="00D36E76" w:rsidP="00D36E76">
      <w:pPr>
        <w:widowControl w:val="0"/>
        <w:rPr>
          <w:sz w:val="24"/>
          <w:szCs w:val="24"/>
        </w:rPr>
      </w:pPr>
    </w:p>
    <w:p w14:paraId="360D110B" w14:textId="77777777" w:rsidR="00D36E76" w:rsidRDefault="00D36E76" w:rsidP="00D36E76">
      <w:pPr>
        <w:widowControl w:val="0"/>
        <w:rPr>
          <w:sz w:val="24"/>
          <w:szCs w:val="24"/>
        </w:rPr>
      </w:pPr>
      <w:r>
        <w:rPr>
          <w:sz w:val="24"/>
          <w:szCs w:val="24"/>
        </w:rPr>
        <w:t xml:space="preserve">Longbridge Baptist Church seeks to protect children and young people </w:t>
      </w:r>
    </w:p>
    <w:p w14:paraId="2EBABF60" w14:textId="77777777" w:rsidR="00C240F7" w:rsidRPr="00C74B67" w:rsidRDefault="00D36E76" w:rsidP="00C240F7">
      <w:pPr>
        <w:widowControl w:val="0"/>
        <w:rPr>
          <w:sz w:val="24"/>
          <w:szCs w:val="24"/>
        </w:rPr>
      </w:pPr>
      <w:r>
        <w:rPr>
          <w:sz w:val="24"/>
          <w:szCs w:val="24"/>
        </w:rPr>
        <w:t xml:space="preserve">  </w:t>
      </w:r>
      <w:r>
        <w:rPr>
          <w:sz w:val="24"/>
          <w:szCs w:val="24"/>
        </w:rPr>
        <w:tab/>
      </w:r>
      <w:r w:rsidRPr="00C74B67">
        <w:rPr>
          <w:sz w:val="24"/>
          <w:szCs w:val="24"/>
        </w:rPr>
        <w:t>against messages of violent extremism including, but not restricted to, those linked</w:t>
      </w:r>
    </w:p>
    <w:p w14:paraId="67744111" w14:textId="5585E2F7" w:rsidR="00C240F7" w:rsidRPr="00C74B67" w:rsidRDefault="00C240F7" w:rsidP="00C240F7">
      <w:pPr>
        <w:widowControl w:val="0"/>
        <w:rPr>
          <w:rFonts w:asciiTheme="minorHAnsi" w:eastAsia="Times New Roman" w:hAnsiTheme="minorHAnsi" w:cstheme="minorHAnsi"/>
          <w:color w:val="000000"/>
          <w:sz w:val="24"/>
          <w:szCs w:val="24"/>
          <w:bdr w:val="none" w:sz="0" w:space="0" w:color="auto" w:frame="1"/>
          <w:lang w:eastAsia="en-GB"/>
        </w:rPr>
      </w:pPr>
      <w:r w:rsidRPr="00C74B67">
        <w:rPr>
          <w:sz w:val="24"/>
          <w:szCs w:val="24"/>
        </w:rPr>
        <w:t xml:space="preserve">              </w:t>
      </w:r>
      <w:r w:rsidR="00D36E76" w:rsidRPr="00C74B67">
        <w:rPr>
          <w:sz w:val="24"/>
          <w:szCs w:val="24"/>
        </w:rPr>
        <w:t xml:space="preserve">to religious ideology, or to Far Right / Neo Nazi / </w:t>
      </w:r>
      <w:r w:rsidR="00D36E76" w:rsidRPr="00C74B67">
        <w:rPr>
          <w:rFonts w:asciiTheme="minorHAnsi" w:hAnsiTheme="minorHAnsi" w:cstheme="minorHAnsi"/>
          <w:sz w:val="24"/>
          <w:szCs w:val="24"/>
        </w:rPr>
        <w:t>White Supremacist ideology</w:t>
      </w:r>
      <w:r w:rsidR="0074303D">
        <w:rPr>
          <w:rFonts w:asciiTheme="minorHAnsi" w:hAnsiTheme="minorHAnsi" w:cstheme="minorHAnsi"/>
          <w:sz w:val="24"/>
          <w:szCs w:val="24"/>
        </w:rPr>
        <w:t>/</w:t>
      </w:r>
      <w:r w:rsidRPr="00C74B67">
        <w:rPr>
          <w:rFonts w:asciiTheme="minorHAnsi" w:eastAsia="Times New Roman" w:hAnsiTheme="minorHAnsi" w:cstheme="minorHAnsi"/>
          <w:color w:val="000000"/>
          <w:sz w:val="24"/>
          <w:szCs w:val="24"/>
          <w:bdr w:val="none" w:sz="0" w:space="0" w:color="auto" w:frame="1"/>
          <w:lang w:eastAsia="en-GB"/>
        </w:rPr>
        <w:t>Far</w:t>
      </w:r>
    </w:p>
    <w:p w14:paraId="765FCE20" w14:textId="372DEE1A" w:rsidR="00C240F7" w:rsidRPr="00C74B67" w:rsidRDefault="00C240F7" w:rsidP="00C240F7">
      <w:pPr>
        <w:widowControl w:val="0"/>
        <w:rPr>
          <w:rFonts w:asciiTheme="minorHAnsi" w:hAnsiTheme="minorHAnsi" w:cstheme="minorHAnsi"/>
          <w:sz w:val="24"/>
          <w:szCs w:val="24"/>
        </w:rPr>
      </w:pPr>
      <w:r w:rsidRPr="00C74B67">
        <w:rPr>
          <w:rFonts w:asciiTheme="minorHAnsi" w:eastAsia="Times New Roman" w:hAnsiTheme="minorHAnsi" w:cstheme="minorHAnsi"/>
          <w:color w:val="000000"/>
          <w:sz w:val="24"/>
          <w:szCs w:val="24"/>
          <w:bdr w:val="none" w:sz="0" w:space="0" w:color="auto" w:frame="1"/>
          <w:lang w:eastAsia="en-GB"/>
        </w:rPr>
        <w:t xml:space="preserve">              Left/gender</w:t>
      </w:r>
      <w:r w:rsidR="0074303D">
        <w:rPr>
          <w:rFonts w:asciiTheme="minorHAnsi" w:eastAsia="Times New Roman" w:hAnsiTheme="minorHAnsi" w:cstheme="minorHAnsi"/>
          <w:color w:val="000000"/>
          <w:sz w:val="24"/>
          <w:szCs w:val="24"/>
          <w:bdr w:val="none" w:sz="0" w:space="0" w:color="auto" w:frame="1"/>
          <w:lang w:eastAsia="en-GB"/>
        </w:rPr>
        <w:t xml:space="preserve"> or </w:t>
      </w:r>
      <w:r w:rsidRPr="00C74B67">
        <w:rPr>
          <w:rFonts w:asciiTheme="minorHAnsi" w:eastAsia="Times New Roman" w:hAnsiTheme="minorHAnsi" w:cstheme="minorHAnsi"/>
          <w:color w:val="000000"/>
          <w:sz w:val="24"/>
          <w:szCs w:val="24"/>
          <w:bdr w:val="none" w:sz="0" w:space="0" w:color="auto" w:frame="1"/>
          <w:lang w:eastAsia="en-GB"/>
        </w:rPr>
        <w:t>sexual orientation ideology</w:t>
      </w:r>
      <w:r w:rsidR="0074303D">
        <w:rPr>
          <w:rFonts w:asciiTheme="minorHAnsi" w:eastAsia="Times New Roman" w:hAnsiTheme="minorHAnsi" w:cstheme="minorHAnsi"/>
          <w:color w:val="000000"/>
          <w:sz w:val="24"/>
          <w:szCs w:val="24"/>
          <w:bdr w:val="none" w:sz="0" w:space="0" w:color="auto" w:frame="1"/>
          <w:lang w:eastAsia="en-GB"/>
        </w:rPr>
        <w:t xml:space="preserve"> etc</w:t>
      </w:r>
      <w:r w:rsidRPr="00C74B67">
        <w:rPr>
          <w:rFonts w:asciiTheme="minorHAnsi" w:eastAsia="Times New Roman" w:hAnsiTheme="minorHAnsi" w:cstheme="minorHAnsi"/>
          <w:color w:val="000000"/>
          <w:sz w:val="24"/>
          <w:szCs w:val="24"/>
          <w:bdr w:val="none" w:sz="0" w:space="0" w:color="auto" w:frame="1"/>
          <w:lang w:eastAsia="en-GB"/>
        </w:rPr>
        <w:t>.</w:t>
      </w:r>
    </w:p>
    <w:p w14:paraId="591D964E" w14:textId="135671FE" w:rsidR="00D36E76" w:rsidRDefault="00D36E76" w:rsidP="00D36E76">
      <w:pPr>
        <w:widowControl w:val="0"/>
        <w:rPr>
          <w:sz w:val="24"/>
          <w:szCs w:val="24"/>
        </w:rPr>
      </w:pPr>
    </w:p>
    <w:p w14:paraId="5F1C0840" w14:textId="77777777" w:rsidR="00D36E76" w:rsidRDefault="00D36E76" w:rsidP="00D36E76">
      <w:pPr>
        <w:widowControl w:val="0"/>
        <w:rPr>
          <w:sz w:val="24"/>
          <w:szCs w:val="24"/>
        </w:rPr>
      </w:pPr>
    </w:p>
    <w:p w14:paraId="517557E4" w14:textId="77777777" w:rsidR="00D36E76" w:rsidRDefault="00D36E76" w:rsidP="00D36E76">
      <w:pPr>
        <w:widowControl w:val="0"/>
        <w:rPr>
          <w:sz w:val="24"/>
          <w:szCs w:val="24"/>
        </w:rPr>
      </w:pPr>
    </w:p>
    <w:p w14:paraId="1DB99B19" w14:textId="77777777" w:rsidR="00D36E76" w:rsidRDefault="00D36E76" w:rsidP="00D36E76">
      <w:pPr>
        <w:widowControl w:val="0"/>
        <w:rPr>
          <w:sz w:val="24"/>
          <w:szCs w:val="24"/>
        </w:rPr>
      </w:pPr>
      <w:r>
        <w:rPr>
          <w:sz w:val="24"/>
          <w:szCs w:val="24"/>
        </w:rPr>
        <w:t xml:space="preserve">Any concerns that a child or young person may be at risk of radicalisation </w:t>
      </w:r>
    </w:p>
    <w:p w14:paraId="747FDCAE" w14:textId="77777777" w:rsidR="00D36E76" w:rsidRDefault="00D36E76" w:rsidP="00D36E76">
      <w:pPr>
        <w:widowControl w:val="0"/>
        <w:ind w:left="720"/>
        <w:rPr>
          <w:sz w:val="24"/>
          <w:szCs w:val="24"/>
        </w:rPr>
      </w:pPr>
      <w:r>
        <w:rPr>
          <w:sz w:val="24"/>
          <w:szCs w:val="24"/>
        </w:rPr>
        <w:t xml:space="preserve">or involvement in acts of terrorism should speak with the </w:t>
      </w:r>
    </w:p>
    <w:p w14:paraId="6841EDCE" w14:textId="30FCAC15" w:rsidR="00D36E76" w:rsidRPr="00147838" w:rsidRDefault="00D36E76" w:rsidP="00D36E76">
      <w:pPr>
        <w:widowControl w:val="0"/>
        <w:ind w:left="720"/>
        <w:rPr>
          <w:color w:val="FF0000"/>
          <w:sz w:val="24"/>
          <w:szCs w:val="24"/>
        </w:rPr>
      </w:pPr>
      <w:r w:rsidRPr="00DB300F">
        <w:rPr>
          <w:sz w:val="24"/>
          <w:szCs w:val="24"/>
        </w:rPr>
        <w:t>Designated Safeguarding Person</w:t>
      </w:r>
      <w:r w:rsidR="00DE6EF9">
        <w:rPr>
          <w:sz w:val="24"/>
          <w:szCs w:val="24"/>
        </w:rPr>
        <w:t xml:space="preserve"> Iain Rodgers</w:t>
      </w:r>
      <w:r>
        <w:rPr>
          <w:b/>
          <w:bCs/>
          <w:sz w:val="24"/>
          <w:szCs w:val="24"/>
        </w:rPr>
        <w:t xml:space="preserve"> 0121 </w:t>
      </w:r>
      <w:r w:rsidR="005E29D7">
        <w:rPr>
          <w:b/>
          <w:bCs/>
          <w:sz w:val="24"/>
          <w:szCs w:val="24"/>
        </w:rPr>
        <w:t>472 6493</w:t>
      </w:r>
    </w:p>
    <w:p w14:paraId="6E957863" w14:textId="4893C686" w:rsidR="00D36E76" w:rsidRPr="00F267B0" w:rsidRDefault="00D36E76" w:rsidP="00F267B0">
      <w:pPr>
        <w:widowControl w:val="0"/>
        <w:ind w:firstLine="720"/>
        <w:rPr>
          <w:sz w:val="24"/>
          <w:szCs w:val="24"/>
        </w:rPr>
      </w:pPr>
      <w:r>
        <w:rPr>
          <w:sz w:val="24"/>
          <w:szCs w:val="24"/>
        </w:rPr>
        <w:t>or the safeguarding Trustees or the church minister.</w:t>
      </w:r>
    </w:p>
    <w:p w14:paraId="77283BDC" w14:textId="77777777" w:rsidR="00F267B0" w:rsidRDefault="00F267B0" w:rsidP="00072727">
      <w:pPr>
        <w:pStyle w:val="Heading3"/>
      </w:pPr>
      <w:bookmarkStart w:id="53" w:name="_Toc497390724"/>
    </w:p>
    <w:p w14:paraId="5A4424E6" w14:textId="5DCDC2E0" w:rsidR="00025B93" w:rsidRDefault="00F33FEB" w:rsidP="00072727">
      <w:pPr>
        <w:pStyle w:val="Heading3"/>
      </w:pPr>
      <w:bookmarkStart w:id="54" w:name="_Toc83833766"/>
      <w:r>
        <w:t xml:space="preserve">3.2 </w:t>
      </w:r>
      <w:r w:rsidR="00CC3355">
        <w:t>W</w:t>
      </w:r>
      <w:r w:rsidR="00BF7D1E">
        <w:t>ORKING WITH ADULTS AT RISK</w:t>
      </w:r>
      <w:bookmarkEnd w:id="53"/>
      <w:bookmarkEnd w:id="54"/>
    </w:p>
    <w:p w14:paraId="03486207" w14:textId="77777777" w:rsidR="00072727" w:rsidRPr="00072727" w:rsidRDefault="00072727" w:rsidP="00935FD2"/>
    <w:p w14:paraId="0AE54B30" w14:textId="77777777" w:rsidR="000D06A5" w:rsidRPr="001A51D4" w:rsidRDefault="00F33FEB" w:rsidP="00142D4A">
      <w:pPr>
        <w:pStyle w:val="Heading4"/>
      </w:pPr>
      <w:bookmarkStart w:id="55" w:name="_Toc83833767"/>
      <w:r>
        <w:t xml:space="preserve">3.2.1 </w:t>
      </w:r>
      <w:r w:rsidR="009E5264" w:rsidRPr="001A51D4">
        <w:t>Premises</w:t>
      </w:r>
      <w:bookmarkEnd w:id="55"/>
    </w:p>
    <w:p w14:paraId="19821D1A" w14:textId="77777777"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56" w:name="_Toc430699991"/>
    </w:p>
    <w:p w14:paraId="2FA31C71" w14:textId="77777777" w:rsidR="001A51D4" w:rsidRDefault="001A51D4" w:rsidP="00935FD2">
      <w:pPr>
        <w:rPr>
          <w:rFonts w:asciiTheme="minorHAnsi" w:hAnsiTheme="minorHAnsi" w:cs="Leelawadee"/>
        </w:rPr>
      </w:pPr>
    </w:p>
    <w:p w14:paraId="1F86F9E0" w14:textId="77777777" w:rsidR="000D06A5" w:rsidRPr="001A51D4" w:rsidRDefault="00F33FEB" w:rsidP="00142D4A">
      <w:pPr>
        <w:pStyle w:val="Heading4"/>
      </w:pPr>
      <w:bookmarkStart w:id="57" w:name="_Toc83833768"/>
      <w:r>
        <w:t xml:space="preserve">3.2.2 </w:t>
      </w:r>
      <w:r w:rsidR="000D06A5" w:rsidRPr="001A51D4">
        <w:t>Language</w:t>
      </w:r>
      <w:bookmarkEnd w:id="56"/>
      <w:bookmarkEnd w:id="57"/>
      <w:r w:rsidR="000D06A5" w:rsidRPr="001A51D4">
        <w:t xml:space="preserve"> </w:t>
      </w:r>
    </w:p>
    <w:p w14:paraId="182CC7E7" w14:textId="77777777"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58" w:name="_Toc430699992"/>
    </w:p>
    <w:p w14:paraId="08FDA99F" w14:textId="77777777" w:rsidR="00B57708" w:rsidRDefault="00B57708" w:rsidP="00935FD2">
      <w:pPr>
        <w:rPr>
          <w:rFonts w:asciiTheme="minorHAnsi" w:hAnsiTheme="minorHAnsi" w:cs="Leelawadee"/>
        </w:rPr>
      </w:pPr>
    </w:p>
    <w:p w14:paraId="0660F98B" w14:textId="77777777" w:rsidR="00B57708" w:rsidRPr="001A51D4" w:rsidRDefault="00F33FEB" w:rsidP="00142D4A">
      <w:pPr>
        <w:pStyle w:val="Heading4"/>
      </w:pPr>
      <w:bookmarkStart w:id="59" w:name="_Toc83833769"/>
      <w:r>
        <w:t xml:space="preserve">3.2.3 </w:t>
      </w:r>
      <w:r w:rsidR="000D06A5" w:rsidRPr="001A51D4">
        <w:t>Worship</w:t>
      </w:r>
      <w:bookmarkEnd w:id="58"/>
      <w:bookmarkEnd w:id="59"/>
    </w:p>
    <w:p w14:paraId="5151EAE0"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14:paraId="4EAC7D5C"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14:paraId="4A521CD2"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14:paraId="4B287B6E"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14:paraId="6B140E50" w14:textId="77777777"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14:paraId="4527254D" w14:textId="5BB35F5B" w:rsidR="000D06A5"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Using a variety of liturgy and resources to cater for different levels of </w:t>
      </w:r>
      <w:proofErr w:type="spellStart"/>
      <w:r w:rsidRPr="0069258D">
        <w:rPr>
          <w:rFonts w:asciiTheme="minorHAnsi" w:hAnsiTheme="minorHAnsi" w:cs="Leelawadee"/>
        </w:rPr>
        <w:t>understanding</w:t>
      </w:r>
      <w:r w:rsidR="00FA1E46" w:rsidRPr="0069258D">
        <w:rPr>
          <w:rFonts w:asciiTheme="minorHAnsi" w:hAnsiTheme="minorHAnsi" w:cs="Leelawadee"/>
        </w:rPr>
        <w:t>Considering</w:t>
      </w:r>
      <w:proofErr w:type="spellEnd"/>
      <w:r w:rsidR="00FA1E46" w:rsidRPr="0069258D">
        <w:rPr>
          <w:rFonts w:asciiTheme="minorHAnsi" w:hAnsiTheme="minorHAnsi" w:cs="Leelawadee"/>
        </w:rPr>
        <w:t xml:space="preserve"> holding a service which specifically caters for certain groups of adults at risk, such as those with learning disabilities, the deaf or the visually impaired. </w:t>
      </w:r>
    </w:p>
    <w:p w14:paraId="09CED6C3" w14:textId="77777777" w:rsidR="00A63FF3" w:rsidRPr="0069258D" w:rsidRDefault="00A63FF3" w:rsidP="00935FD2">
      <w:pPr>
        <w:pStyle w:val="ListParagraph"/>
        <w:ind w:right="994"/>
        <w:rPr>
          <w:rFonts w:asciiTheme="minorHAnsi" w:hAnsiTheme="minorHAnsi" w:cs="Leelawadee"/>
        </w:rPr>
      </w:pPr>
    </w:p>
    <w:p w14:paraId="5F11BDDF" w14:textId="77777777" w:rsidR="000D06A5" w:rsidRPr="001A51D4" w:rsidRDefault="00F33FEB" w:rsidP="00142D4A">
      <w:pPr>
        <w:pStyle w:val="Heading4"/>
      </w:pPr>
      <w:bookmarkStart w:id="60" w:name="_Toc430699993"/>
      <w:bookmarkStart w:id="61" w:name="_Toc83833770"/>
      <w:r>
        <w:lastRenderedPageBreak/>
        <w:t xml:space="preserve">3.2.4 </w:t>
      </w:r>
      <w:r w:rsidR="000D06A5" w:rsidRPr="001A51D4">
        <w:t>Insurance</w:t>
      </w:r>
      <w:bookmarkEnd w:id="60"/>
      <w:bookmarkEnd w:id="61"/>
    </w:p>
    <w:p w14:paraId="46ADF558" w14:textId="77777777" w:rsidR="000D06A5"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14:paraId="1AAA08F0" w14:textId="77777777" w:rsidR="00A63FF3" w:rsidRPr="0069258D" w:rsidRDefault="00A63FF3" w:rsidP="0069258D">
      <w:pPr>
        <w:spacing w:line="264" w:lineRule="auto"/>
        <w:rPr>
          <w:rFonts w:asciiTheme="minorHAnsi" w:hAnsiTheme="minorHAnsi" w:cs="Leelawadee"/>
        </w:rPr>
      </w:pPr>
    </w:p>
    <w:p w14:paraId="08259C1C" w14:textId="77777777" w:rsidR="000D06A5" w:rsidRPr="001A51D4" w:rsidRDefault="00F33FEB" w:rsidP="00142D4A">
      <w:pPr>
        <w:pStyle w:val="Heading4"/>
      </w:pPr>
      <w:bookmarkStart w:id="62" w:name="_Toc430699994"/>
      <w:bookmarkStart w:id="63" w:name="_Toc83833771"/>
      <w:r>
        <w:t xml:space="preserve">3.2.5 </w:t>
      </w:r>
      <w:r w:rsidR="000D06A5" w:rsidRPr="001A51D4">
        <w:t>Financial integrity</w:t>
      </w:r>
      <w:bookmarkEnd w:id="62"/>
      <w:bookmarkEnd w:id="63"/>
    </w:p>
    <w:p w14:paraId="25E28523" w14:textId="77777777"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p>
    <w:p w14:paraId="7E1A5492"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532B6278"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14:paraId="426D7221"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14:paraId="7BC04256"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14:paraId="19BDE218"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14:paraId="24976825"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14:paraId="5F831A79"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orkers should ensure that church and personal finances are kept apart to avoid any conflict of interest.</w:t>
      </w:r>
    </w:p>
    <w:p w14:paraId="439B754A"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14:paraId="3DEF6FD9" w14:textId="77777777"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proofErr w:type="spellStart"/>
      <w:r w:rsidR="00A02E2E" w:rsidRPr="0069258D">
        <w:rPr>
          <w:rFonts w:asciiTheme="minorHAnsi" w:hAnsiTheme="minorHAnsi" w:cs="Leelawadee"/>
          <w:shd w:val="clear" w:color="auto" w:fill="FFFFFF"/>
        </w:rPr>
        <w:t>Appointeeship</w:t>
      </w:r>
      <w:proofErr w:type="spellEnd"/>
      <w:r w:rsidR="00A02E2E" w:rsidRPr="0069258D">
        <w:rPr>
          <w:rFonts w:asciiTheme="minorHAnsi" w:hAnsiTheme="minorHAnsi" w:cs="Leelawadee"/>
          <w:shd w:val="clear" w:color="auto" w:fill="FFFFFF"/>
        </w:rPr>
        <w:t xml:space="preserve">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14:paraId="25A2BB1D" w14:textId="77777777" w:rsidR="00A63FF3" w:rsidRDefault="00A63FF3" w:rsidP="00935FD2">
      <w:bookmarkStart w:id="64" w:name="_Toc430699995"/>
    </w:p>
    <w:p w14:paraId="6EF114DC" w14:textId="77777777" w:rsidR="000D06A5" w:rsidRPr="001A51D4" w:rsidRDefault="00F33FEB" w:rsidP="00142D4A">
      <w:pPr>
        <w:pStyle w:val="Heading4"/>
      </w:pPr>
      <w:bookmarkStart w:id="65" w:name="_Toc83833772"/>
      <w:r>
        <w:t xml:space="preserve">3.2.6 </w:t>
      </w:r>
      <w:r w:rsidR="000D06A5" w:rsidRPr="001A51D4">
        <w:t>Photographs</w:t>
      </w:r>
      <w:bookmarkEnd w:id="64"/>
      <w:bookmarkEnd w:id="65"/>
    </w:p>
    <w:p w14:paraId="31BA2725" w14:textId="1C69706F" w:rsidR="000D06A5"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14:paraId="140B073A" w14:textId="798D7474" w:rsidR="00F44BE1" w:rsidRDefault="00F44BE1" w:rsidP="0069258D">
      <w:pPr>
        <w:spacing w:line="264" w:lineRule="auto"/>
        <w:rPr>
          <w:rFonts w:asciiTheme="minorHAnsi" w:hAnsiTheme="minorHAnsi" w:cs="Leelawadee"/>
        </w:rPr>
      </w:pPr>
    </w:p>
    <w:p w14:paraId="0FD8938C" w14:textId="1CA2C5D2" w:rsidR="00F44BE1" w:rsidRPr="0069258D" w:rsidRDefault="00F44BE1" w:rsidP="00F44BE1">
      <w:pPr>
        <w:pStyle w:val="Heading4"/>
      </w:pPr>
      <w:bookmarkStart w:id="66" w:name="_Toc135810413"/>
      <w:r>
        <w:t>3.2.7 Live Streaming Services</w:t>
      </w:r>
      <w:bookmarkEnd w:id="66"/>
      <w:r>
        <w:t xml:space="preserve"> </w:t>
      </w:r>
    </w:p>
    <w:p w14:paraId="02A110EB" w14:textId="77777777" w:rsidR="00F44BE1" w:rsidRPr="002A5462" w:rsidRDefault="00F44BE1" w:rsidP="00F44BE1">
      <w:pPr>
        <w:rPr>
          <w:bCs/>
        </w:rPr>
      </w:pPr>
      <w:r w:rsidRPr="002A5462">
        <w:rPr>
          <w:bCs/>
        </w:rPr>
        <w:t>When a service or event is being live streamed or recorded to be shared online at a later date, we will ensure people are aware that they are being recorded and appropriate consent will be sought to those who participate in the service, or who may be visible to the camera.</w:t>
      </w:r>
    </w:p>
    <w:p w14:paraId="7812BD8B" w14:textId="77777777" w:rsidR="00F44BE1" w:rsidRDefault="00F44BE1" w:rsidP="00F44BE1"/>
    <w:p w14:paraId="42B98212" w14:textId="231976E6" w:rsidR="00F44BE1" w:rsidRPr="00F44BE1" w:rsidRDefault="00F44BE1" w:rsidP="00F44BE1">
      <w:pPr>
        <w:rPr>
          <w:bCs/>
        </w:rPr>
      </w:pPr>
      <w:r w:rsidRPr="002A5462">
        <w:rPr>
          <w:bCs/>
        </w:rPr>
        <w:t>This is in line with the guidance as</w:t>
      </w:r>
      <w:r>
        <w:rPr>
          <w:bCs/>
        </w:rPr>
        <w:t xml:space="preserve"> </w:t>
      </w:r>
      <w:r w:rsidRPr="002A5462">
        <w:rPr>
          <w:bCs/>
        </w:rPr>
        <w:t xml:space="preserve">set out in the Baptist Union of Great Britain guide: </w:t>
      </w:r>
      <w:hyperlink r:id="rId16" w:history="1">
        <w:r w:rsidRPr="002A5462">
          <w:rPr>
            <w:rStyle w:val="Hyperlink"/>
            <w:bCs/>
          </w:rPr>
          <w:t>Recording and Livestreaming Services: Safeguarding Guidelines for Churches</w:t>
        </w:r>
      </w:hyperlink>
      <w:r>
        <w:rPr>
          <w:bCs/>
        </w:rPr>
        <w:t>.</w:t>
      </w:r>
    </w:p>
    <w:p w14:paraId="4D7C8D95" w14:textId="77777777" w:rsidR="00A63FF3" w:rsidRDefault="00A63FF3" w:rsidP="00A63FF3">
      <w:bookmarkStart w:id="67" w:name="_Toc430699996"/>
    </w:p>
    <w:p w14:paraId="3E50707C" w14:textId="2CE39C36" w:rsidR="000D06A5" w:rsidRPr="001A51D4" w:rsidRDefault="00F33FEB" w:rsidP="00142D4A">
      <w:pPr>
        <w:pStyle w:val="Heading4"/>
      </w:pPr>
      <w:bookmarkStart w:id="68" w:name="_Toc83833773"/>
      <w:r>
        <w:t>3.2.</w:t>
      </w:r>
      <w:r w:rsidR="000166E1">
        <w:t>8</w:t>
      </w:r>
      <w:r>
        <w:t xml:space="preserve"> </w:t>
      </w:r>
      <w:r w:rsidR="000D06A5" w:rsidRPr="001A51D4">
        <w:t>Computers</w:t>
      </w:r>
      <w:bookmarkEnd w:id="67"/>
      <w:bookmarkEnd w:id="68"/>
    </w:p>
    <w:p w14:paraId="2EF81958" w14:textId="36F2C69E" w:rsidR="000D06A5" w:rsidRPr="0069258D" w:rsidRDefault="00A02E2E" w:rsidP="0069258D">
      <w:pPr>
        <w:spacing w:line="264" w:lineRule="auto"/>
        <w:rPr>
          <w:rFonts w:asciiTheme="minorHAnsi" w:hAnsiTheme="minorHAnsi" w:cs="Leelawadee"/>
        </w:rPr>
      </w:pPr>
      <w:r w:rsidRPr="0069258D">
        <w:rPr>
          <w:rFonts w:asciiTheme="minorHAnsi" w:hAnsiTheme="minorHAnsi" w:cs="Leelawadee"/>
        </w:rPr>
        <w:t>All church computer</w:t>
      </w:r>
      <w:r w:rsidR="008F6887">
        <w:rPr>
          <w:rFonts w:asciiTheme="minorHAnsi" w:hAnsiTheme="minorHAnsi" w:cs="Leelawadee"/>
        </w:rPr>
        <w:t>s</w:t>
      </w:r>
      <w:r w:rsidR="000D06A5" w:rsidRPr="0069258D">
        <w:rPr>
          <w:rFonts w:asciiTheme="minorHAnsi" w:hAnsiTheme="minorHAnsi" w:cs="Leelawadee"/>
        </w:rPr>
        <w:t xml:space="preserve"> </w:t>
      </w:r>
      <w:r w:rsidRPr="0069258D">
        <w:rPr>
          <w:rFonts w:asciiTheme="minorHAnsi" w:hAnsiTheme="minorHAnsi" w:cs="Leelawadee"/>
        </w:rPr>
        <w:t xml:space="preserve">will have </w:t>
      </w:r>
      <w:r w:rsidR="000D06A5" w:rsidRPr="0069258D">
        <w:rPr>
          <w:rFonts w:asciiTheme="minorHAnsi" w:hAnsiTheme="minorHAnsi" w:cs="Leelawadee"/>
        </w:rPr>
        <w:t xml:space="preserve">suitable parental controls and blocks put on. Although this is not failsafe, it will make using the computers for inappropriate behaviour more difficult, whilst also protecting any vulnerable </w:t>
      </w:r>
      <w:proofErr w:type="gramStart"/>
      <w:r w:rsidR="000D06A5" w:rsidRPr="0069258D">
        <w:rPr>
          <w:rFonts w:asciiTheme="minorHAnsi" w:hAnsiTheme="minorHAnsi" w:cs="Leelawadee"/>
        </w:rPr>
        <w:t xml:space="preserve">users. </w:t>
      </w:r>
      <w:r w:rsidRPr="0069258D">
        <w:rPr>
          <w:rFonts w:asciiTheme="minorHAnsi" w:hAnsiTheme="minorHAnsi" w:cs="Leelawadee"/>
        </w:rPr>
        <w:t xml:space="preserve"> .</w:t>
      </w:r>
      <w:proofErr w:type="gramEnd"/>
    </w:p>
    <w:p w14:paraId="7EF105B4" w14:textId="77777777" w:rsidR="00A63FF3" w:rsidRDefault="00A63FF3" w:rsidP="00A63FF3">
      <w:bookmarkStart w:id="69" w:name="_Toc430699999"/>
    </w:p>
    <w:p w14:paraId="7F74C831" w14:textId="3AEB5CF8" w:rsidR="000D06A5" w:rsidRPr="001A51D4" w:rsidRDefault="00F33FEB" w:rsidP="00D07429">
      <w:pPr>
        <w:pStyle w:val="Heading4"/>
      </w:pPr>
      <w:bookmarkStart w:id="70" w:name="_Toc83833774"/>
      <w:r>
        <w:lastRenderedPageBreak/>
        <w:t>3.2.</w:t>
      </w:r>
      <w:r w:rsidR="000166E1">
        <w:t>9</w:t>
      </w:r>
      <w:r>
        <w:t xml:space="preserve"> </w:t>
      </w:r>
      <w:r w:rsidR="000D06A5" w:rsidRPr="001A51D4">
        <w:t>Record keeping</w:t>
      </w:r>
      <w:bookmarkEnd w:id="69"/>
      <w:bookmarkEnd w:id="70"/>
    </w:p>
    <w:p w14:paraId="3E30FF1B" w14:textId="7DE8A346"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69258D">
        <w:rPr>
          <w:rFonts w:asciiTheme="minorHAnsi" w:hAnsiTheme="minorHAnsi" w:cs="Leelawadee"/>
        </w:rPr>
        <w:t xml:space="preserve">passed on to the </w:t>
      </w:r>
      <w:r w:rsidR="003D7CC0">
        <w:rPr>
          <w:rFonts w:asciiTheme="minorHAnsi" w:hAnsiTheme="minorHAnsi" w:cs="Leelawadee"/>
        </w:rPr>
        <w:t xml:space="preserve">DPS </w:t>
      </w:r>
      <w:r w:rsidR="00D74A0D" w:rsidRPr="0069258D">
        <w:rPr>
          <w:rFonts w:asciiTheme="minorHAnsi" w:hAnsiTheme="minorHAnsi" w:cs="Leelawadee"/>
        </w:rPr>
        <w:t xml:space="preserve">and </w:t>
      </w:r>
      <w:r w:rsidRPr="0069258D">
        <w:rPr>
          <w:rFonts w:asciiTheme="minorHAnsi" w:hAnsiTheme="minorHAnsi" w:cs="Leelawadee"/>
        </w:rPr>
        <w:t>stored in a safe and secure manner for at leas</w:t>
      </w:r>
      <w:r w:rsidR="00626DF4" w:rsidRPr="0069258D">
        <w:rPr>
          <w:rFonts w:asciiTheme="minorHAnsi" w:hAnsiTheme="minorHAnsi" w:cs="Leelawadee"/>
        </w:rPr>
        <w:t xml:space="preserve">t 75 years. </w:t>
      </w:r>
    </w:p>
    <w:p w14:paraId="78B779A9" w14:textId="77777777" w:rsidR="00A63FF3" w:rsidRDefault="00A63FF3" w:rsidP="00A63FF3">
      <w:bookmarkStart w:id="71" w:name="_Toc430700001"/>
    </w:p>
    <w:p w14:paraId="31C333D8" w14:textId="67A38F24" w:rsidR="000D06A5" w:rsidRPr="001A51D4" w:rsidRDefault="00D07429" w:rsidP="00142D4A">
      <w:pPr>
        <w:pStyle w:val="Heading4"/>
      </w:pPr>
      <w:bookmarkStart w:id="72" w:name="_Toc83833775"/>
      <w:r>
        <w:t>3.2</w:t>
      </w:r>
      <w:r w:rsidR="00F33FEB">
        <w:t>.</w:t>
      </w:r>
      <w:r w:rsidR="00C6661C">
        <w:t>10</w:t>
      </w:r>
      <w:r w:rsidR="00F33FEB">
        <w:t xml:space="preserve"> </w:t>
      </w:r>
      <w:r w:rsidR="000D06A5" w:rsidRPr="001A51D4">
        <w:t>Pastoral Relationships</w:t>
      </w:r>
      <w:bookmarkEnd w:id="71"/>
      <w:bookmarkEnd w:id="72"/>
    </w:p>
    <w:p w14:paraId="28A8AB3B"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w:t>
      </w:r>
      <w:r w:rsidR="0084440F" w:rsidRPr="0069258D">
        <w:rPr>
          <w:rFonts w:asciiTheme="minorHAnsi" w:hAnsiTheme="minorHAnsi" w:cs="Leelawadee"/>
        </w:rPr>
        <w:t>, which set</w:t>
      </w:r>
      <w:r w:rsidRPr="0069258D">
        <w:rPr>
          <w:rFonts w:asciiTheme="minorHAnsi" w:hAnsiTheme="minorHAnsi" w:cs="Leelawadee"/>
        </w:rPr>
        <w:t xml:space="preserve"> out the boundaries </w:t>
      </w:r>
      <w:r w:rsidR="0084440F" w:rsidRPr="0069258D">
        <w:rPr>
          <w:rFonts w:asciiTheme="minorHAnsi" w:hAnsiTheme="minorHAnsi" w:cs="Leelawadee"/>
        </w:rPr>
        <w:t xml:space="preserve">to </w:t>
      </w:r>
      <w:r w:rsidRPr="0069258D">
        <w:rPr>
          <w:rFonts w:asciiTheme="minorHAnsi" w:hAnsiTheme="minorHAnsi" w:cs="Leelawadee"/>
        </w:rPr>
        <w:t xml:space="preserve">protect those carrying out the pastoral ministry as well as those </w:t>
      </w:r>
      <w:r w:rsidR="0084440F" w:rsidRPr="0069258D">
        <w:rPr>
          <w:rFonts w:asciiTheme="minorHAnsi" w:hAnsiTheme="minorHAnsi" w:cs="Leelawadee"/>
        </w:rPr>
        <w:t>receiving it:</w:t>
      </w:r>
    </w:p>
    <w:p w14:paraId="69BDAE07"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w:t>
      </w:r>
      <w:r w:rsidR="000D06A5" w:rsidRPr="0069258D">
        <w:rPr>
          <w:rFonts w:asciiTheme="minorHAnsi" w:hAnsiTheme="minorHAnsi" w:cs="Leelawadee"/>
        </w:rPr>
        <w:t>e aware of the power imbalance within pastoral relationships and the potential for abuse of trust.</w:t>
      </w:r>
    </w:p>
    <w:p w14:paraId="2CCA3A34"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Behaviour that suggests favouritism or gives the impression of a special relationship, should be avoided. </w:t>
      </w:r>
    </w:p>
    <w:p w14:paraId="6527B9CD"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w:t>
      </w:r>
      <w:r w:rsidR="00C70A88" w:rsidRPr="0069258D">
        <w:rPr>
          <w:rFonts w:asciiTheme="minorHAnsi" w:hAnsiTheme="minorHAnsi" w:cs="Leelawadee"/>
        </w:rPr>
        <w:t xml:space="preserve"> </w:t>
      </w:r>
      <w:r w:rsidR="000D06A5" w:rsidRPr="0069258D">
        <w:rPr>
          <w:rFonts w:asciiTheme="minorHAnsi" w:hAnsiTheme="minorHAnsi" w:cs="Leelawadee"/>
        </w:rPr>
        <w:t>aware of the dangers of dependen</w:t>
      </w:r>
      <w:r w:rsidR="001002F4" w:rsidRPr="0069258D">
        <w:rPr>
          <w:rFonts w:asciiTheme="minorHAnsi" w:hAnsiTheme="minorHAnsi" w:cs="Leelawadee"/>
        </w:rPr>
        <w:t xml:space="preserve">cy within a pastoral </w:t>
      </w:r>
      <w:r w:rsidR="000D06A5" w:rsidRPr="0069258D">
        <w:rPr>
          <w:rFonts w:asciiTheme="minorHAnsi" w:hAnsiTheme="minorHAnsi" w:cs="Leelawadee"/>
        </w:rPr>
        <w:t xml:space="preserve">relationship. </w:t>
      </w:r>
    </w:p>
    <w:p w14:paraId="400FD04E"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n</w:t>
      </w:r>
      <w:r w:rsidR="000D06A5" w:rsidRPr="0069258D">
        <w:rPr>
          <w:rFonts w:asciiTheme="minorHAnsi" w:hAnsiTheme="minorHAnsi" w:cs="Leelawadee"/>
        </w:rPr>
        <w:t xml:space="preserve">ever take advantage of </w:t>
      </w:r>
      <w:r w:rsidRPr="0069258D">
        <w:rPr>
          <w:rFonts w:asciiTheme="minorHAnsi" w:hAnsiTheme="minorHAnsi" w:cs="Leelawadee"/>
        </w:rPr>
        <w:t>their</w:t>
      </w:r>
      <w:r w:rsidR="00C70A88" w:rsidRPr="0069258D">
        <w:rPr>
          <w:rFonts w:asciiTheme="minorHAnsi" w:hAnsiTheme="minorHAnsi" w:cs="Leelawadee"/>
        </w:rPr>
        <w:t xml:space="preserve"> </w:t>
      </w:r>
      <w:r w:rsidR="000D06A5" w:rsidRPr="0069258D">
        <w:rPr>
          <w:rFonts w:asciiTheme="minorHAnsi" w:hAnsiTheme="minorHAnsi" w:cs="Leelawadee"/>
        </w:rPr>
        <w:t xml:space="preserve">role and engage in sexual activity with someone with whom they have a pastoral relationship. </w:t>
      </w:r>
    </w:p>
    <w:p w14:paraId="39B70A37"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All people receiving pastoral ministry should be treated with respect and should be encouraged to make their own decisions about any actions or outcomes. </w:t>
      </w:r>
    </w:p>
    <w:p w14:paraId="3E0FBD91"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w:t>
      </w:r>
      <w:r w:rsidR="000D06A5" w:rsidRPr="0069258D">
        <w:rPr>
          <w:rFonts w:asciiTheme="minorHAnsi" w:hAnsiTheme="minorHAnsi" w:cs="Leelawadee"/>
        </w:rPr>
        <w:t xml:space="preserve"> should not pastorally minister to anyone whilst under the influence of alcohol or drugs. </w:t>
      </w:r>
    </w:p>
    <w:p w14:paraId="7CE8387E" w14:textId="60CCA5DF" w:rsidR="000D06A5"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need to r</w:t>
      </w:r>
      <w:r w:rsidR="000D06A5" w:rsidRPr="0069258D">
        <w:rPr>
          <w:rFonts w:asciiTheme="minorHAnsi" w:hAnsiTheme="minorHAnsi" w:cs="Leelawadee"/>
        </w:rPr>
        <w:t xml:space="preserve">ecognise the limits of </w:t>
      </w:r>
      <w:r w:rsidRPr="0069258D">
        <w:rPr>
          <w:rFonts w:asciiTheme="minorHAnsi" w:hAnsiTheme="minorHAnsi" w:cs="Leelawadee"/>
        </w:rPr>
        <w:t xml:space="preserve">their </w:t>
      </w:r>
      <w:r w:rsidR="000D06A5" w:rsidRPr="0069258D">
        <w:rPr>
          <w:rFonts w:asciiTheme="minorHAnsi" w:hAnsiTheme="minorHAnsi" w:cs="Leelawadee"/>
        </w:rPr>
        <w:t xml:space="preserve">own abilities and competencies and get further help when working with situations outside of </w:t>
      </w:r>
      <w:r w:rsidRPr="0069258D">
        <w:rPr>
          <w:rFonts w:asciiTheme="minorHAnsi" w:hAnsiTheme="minorHAnsi" w:cs="Leelawadee"/>
        </w:rPr>
        <w:t xml:space="preserve">their </w:t>
      </w:r>
      <w:r w:rsidR="000D06A5" w:rsidRPr="0069258D">
        <w:rPr>
          <w:rFonts w:asciiTheme="minorHAnsi" w:hAnsiTheme="minorHAnsi" w:cs="Leelawadee"/>
        </w:rPr>
        <w:t xml:space="preserve">expertise or role. </w:t>
      </w:r>
    </w:p>
    <w:p w14:paraId="73CC2B49" w14:textId="77777777" w:rsidR="00BF7D1E" w:rsidRDefault="00BF7D1E" w:rsidP="0074272D">
      <w:pPr>
        <w:pStyle w:val="Heading1"/>
      </w:pPr>
    </w:p>
    <w:p w14:paraId="428C6D74" w14:textId="77777777" w:rsidR="00F267B0" w:rsidRDefault="00F267B0">
      <w:pPr>
        <w:rPr>
          <w:rFonts w:asciiTheme="minorHAnsi" w:eastAsiaTheme="majorEastAsia" w:hAnsiTheme="minorHAnsi" w:cstheme="majorBidi"/>
          <w:b/>
          <w:color w:val="1F4D78" w:themeColor="accent1" w:themeShade="7F"/>
          <w:sz w:val="26"/>
          <w:szCs w:val="24"/>
        </w:rPr>
      </w:pPr>
      <w:bookmarkStart w:id="73" w:name="_Toc497390725"/>
      <w:r>
        <w:br w:type="page"/>
      </w:r>
    </w:p>
    <w:p w14:paraId="7AA596E9" w14:textId="16688393" w:rsidR="00A63FF3" w:rsidRDefault="00F33FEB" w:rsidP="00142D4A">
      <w:pPr>
        <w:pStyle w:val="Heading3"/>
      </w:pPr>
      <w:bookmarkStart w:id="74" w:name="_Toc83833776"/>
      <w:r>
        <w:lastRenderedPageBreak/>
        <w:t xml:space="preserve">3.3 </w:t>
      </w:r>
      <w:r w:rsidR="009375C9" w:rsidRPr="00A63FF3">
        <w:t>HEALTH AND SAFETY</w:t>
      </w:r>
      <w:r>
        <w:t xml:space="preserve"> - </w:t>
      </w:r>
      <w:r w:rsidR="009375C9" w:rsidRPr="00A63FF3">
        <w:t>Safe Practice and Safe Premises</w:t>
      </w:r>
      <w:bookmarkEnd w:id="73"/>
      <w:bookmarkEnd w:id="74"/>
    </w:p>
    <w:p w14:paraId="3D9B718A" w14:textId="77777777" w:rsidR="00142D4A" w:rsidRPr="00142D4A" w:rsidRDefault="00142D4A" w:rsidP="00935FD2"/>
    <w:p w14:paraId="0F5F8F95" w14:textId="77777777" w:rsidR="00B57708" w:rsidRDefault="00F33FEB" w:rsidP="00142D4A">
      <w:pPr>
        <w:pStyle w:val="Heading4"/>
      </w:pPr>
      <w:bookmarkStart w:id="75" w:name="_Toc83833777"/>
      <w:bookmarkStart w:id="76" w:name="_Ref191543973"/>
      <w:bookmarkStart w:id="77" w:name="_Toc201118187"/>
      <w:r>
        <w:t xml:space="preserve">3.3.1 </w:t>
      </w:r>
      <w:r w:rsidR="00956F44" w:rsidRPr="0069258D">
        <w:t>Consent forms</w:t>
      </w:r>
      <w:bookmarkEnd w:id="75"/>
      <w:r w:rsidR="00956F44" w:rsidRPr="0069258D">
        <w:t xml:space="preserve"> </w:t>
      </w:r>
    </w:p>
    <w:p w14:paraId="3E3F8C11" w14:textId="77777777" w:rsidR="00C43F26" w:rsidRDefault="00C43F26" w:rsidP="00C43F26">
      <w:pPr>
        <w:spacing w:line="264" w:lineRule="auto"/>
        <w:rPr>
          <w:rFonts w:asciiTheme="minorHAnsi" w:hAnsiTheme="minorHAnsi" w:cs="Calibri"/>
        </w:rPr>
      </w:pPr>
      <w:bookmarkStart w:id="78" w:name="_Toc189722735"/>
      <w:bookmarkStart w:id="79" w:name="_Toc189723654"/>
      <w:bookmarkStart w:id="80" w:name="_Toc201118128"/>
      <w:bookmarkStart w:id="81" w:name="_Toc83833778"/>
      <w:bookmarkEnd w:id="76"/>
      <w:bookmarkEnd w:id="77"/>
      <w:r w:rsidRPr="0069258D">
        <w:rPr>
          <w:rFonts w:asciiTheme="minorHAnsi" w:hAnsiTheme="minorHAnsi" w:cs="Calibri"/>
        </w:rPr>
        <w:t>It is essential that we have important information about all children and young people involved in any activities at the church, which is recorded on our consent forms</w:t>
      </w:r>
      <w:r w:rsidRPr="0069258D">
        <w:rPr>
          <w:rFonts w:asciiTheme="minorHAnsi" w:hAnsiTheme="minorHAnsi"/>
          <w:b/>
        </w:rPr>
        <w:t xml:space="preserve">. </w:t>
      </w:r>
      <w:r w:rsidRPr="0069258D">
        <w:rPr>
          <w:rFonts w:asciiTheme="minorHAnsi" w:hAnsiTheme="minorHAnsi" w:cs="Calibri"/>
        </w:rPr>
        <w:t>The first week someone attends workers must record their name, medical emergency information and a contact name and number.  Then they must bring their completed form back with them.  Similar details will be gathered for adults at risk.</w:t>
      </w:r>
    </w:p>
    <w:p w14:paraId="26ED4E4E" w14:textId="77777777" w:rsidR="00C43F26" w:rsidRDefault="00C43F26" w:rsidP="00C43F26">
      <w:pPr>
        <w:spacing w:line="264" w:lineRule="auto"/>
        <w:rPr>
          <w:rFonts w:asciiTheme="minorHAnsi" w:hAnsiTheme="minorHAnsi" w:cs="Calibri"/>
        </w:rPr>
      </w:pPr>
    </w:p>
    <w:p w14:paraId="78E1CFEA" w14:textId="77777777" w:rsidR="00C43F26" w:rsidRPr="0069258D" w:rsidRDefault="00C43F26" w:rsidP="00C43F26">
      <w:pPr>
        <w:spacing w:line="264" w:lineRule="auto"/>
        <w:rPr>
          <w:rFonts w:asciiTheme="minorHAnsi" w:hAnsiTheme="minorHAnsi"/>
          <w:b/>
        </w:rPr>
      </w:pPr>
      <w:r>
        <w:rPr>
          <w:rFonts w:asciiTheme="minorHAnsi" w:hAnsiTheme="minorHAnsi" w:cs="Calibri"/>
        </w:rPr>
        <w:t xml:space="preserve">Whenever someone is asked to participate in a service which is to be livestreamed or recorded and shown at a later date written consent for them to be on screen will need to be acquired in line with the guidance set out in the BUGB Guide: </w:t>
      </w:r>
      <w:hyperlink r:id="rId17" w:history="1">
        <w:r w:rsidRPr="003400AD">
          <w:rPr>
            <w:rStyle w:val="Hyperlink"/>
            <w:rFonts w:asciiTheme="minorHAnsi" w:hAnsiTheme="minorHAnsi" w:cs="Calibri"/>
          </w:rPr>
          <w:t>Recording and Live Streaming Services and Events: Safeguarding Guidance</w:t>
        </w:r>
      </w:hyperlink>
      <w:r>
        <w:rPr>
          <w:rFonts w:asciiTheme="minorHAnsi" w:hAnsiTheme="minorHAnsi" w:cs="Calibri"/>
        </w:rPr>
        <w:t>.</w:t>
      </w:r>
    </w:p>
    <w:p w14:paraId="3FA50EFC" w14:textId="77777777" w:rsidR="00C92FF3" w:rsidRDefault="00C92FF3" w:rsidP="00142D4A">
      <w:pPr>
        <w:pStyle w:val="Heading4"/>
      </w:pPr>
    </w:p>
    <w:p w14:paraId="57321DDD" w14:textId="3977AFEE" w:rsidR="00A63FF3" w:rsidRDefault="00F33FEB" w:rsidP="00142D4A">
      <w:pPr>
        <w:pStyle w:val="Heading4"/>
      </w:pPr>
      <w:r>
        <w:t xml:space="preserve">3.3.2 </w:t>
      </w:r>
      <w:r w:rsidR="00956F44" w:rsidRPr="0069258D">
        <w:t>Health and Safety</w:t>
      </w:r>
      <w:bookmarkEnd w:id="78"/>
      <w:bookmarkEnd w:id="79"/>
      <w:bookmarkEnd w:id="80"/>
      <w:bookmarkEnd w:id="81"/>
    </w:p>
    <w:p w14:paraId="38B08A6B" w14:textId="4D7AA2A6" w:rsidR="00956F44" w:rsidRDefault="00937E8A" w:rsidP="00B57708">
      <w:pPr>
        <w:spacing w:after="60" w:line="264" w:lineRule="auto"/>
        <w:rPr>
          <w:rFonts w:asciiTheme="minorHAnsi" w:hAnsiTheme="minorHAnsi" w:cs="Calibri"/>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and will be conducted in accordance with </w:t>
      </w:r>
      <w:r w:rsidR="0005113B" w:rsidRPr="0069258D">
        <w:rPr>
          <w:rFonts w:asciiTheme="minorHAnsi" w:hAnsiTheme="minorHAnsi" w:cs="Calibri"/>
          <w:i/>
        </w:rPr>
        <w:t>Guidelines for u</w:t>
      </w:r>
      <w:r w:rsidR="00E71049" w:rsidRPr="0069258D">
        <w:rPr>
          <w:rFonts w:asciiTheme="minorHAnsi" w:hAnsiTheme="minorHAnsi" w:cs="Calibri"/>
          <w:i/>
        </w:rPr>
        <w:t xml:space="preserve">sers of </w:t>
      </w:r>
      <w:r w:rsidR="00E47FD1">
        <w:rPr>
          <w:rFonts w:asciiTheme="minorHAnsi" w:hAnsiTheme="minorHAnsi" w:cs="Calibri"/>
          <w:i/>
        </w:rPr>
        <w:t>Longbridge</w:t>
      </w:r>
      <w:r w:rsidR="00E71049" w:rsidRPr="0069258D">
        <w:rPr>
          <w:rFonts w:asciiTheme="minorHAnsi" w:hAnsiTheme="minorHAnsi" w:cs="Calibri"/>
          <w:i/>
        </w:rPr>
        <w:t xml:space="preserve"> </w:t>
      </w:r>
      <w:r w:rsidR="00956F44" w:rsidRPr="0069258D">
        <w:rPr>
          <w:rFonts w:asciiTheme="minorHAnsi" w:hAnsiTheme="minorHAnsi" w:cs="Calibri"/>
          <w:i/>
        </w:rPr>
        <w:t>B</w:t>
      </w:r>
      <w:r w:rsidR="00E71049" w:rsidRPr="0069258D">
        <w:rPr>
          <w:rFonts w:asciiTheme="minorHAnsi" w:hAnsiTheme="minorHAnsi" w:cs="Calibri"/>
          <w:i/>
        </w:rPr>
        <w:t xml:space="preserve">aptist </w:t>
      </w:r>
      <w:r w:rsidR="00956F44" w:rsidRPr="0069258D">
        <w:rPr>
          <w:rFonts w:asciiTheme="minorHAnsi" w:hAnsiTheme="minorHAnsi" w:cs="Calibri"/>
          <w:i/>
        </w:rPr>
        <w:t>C</w:t>
      </w:r>
      <w:r w:rsidR="00E71049" w:rsidRPr="0069258D">
        <w:rPr>
          <w:rFonts w:asciiTheme="minorHAnsi" w:hAnsiTheme="minorHAnsi" w:cs="Calibri"/>
          <w:i/>
        </w:rPr>
        <w:t>hurch</w:t>
      </w:r>
      <w:r w:rsidR="00956F44" w:rsidRPr="0069258D">
        <w:rPr>
          <w:rFonts w:asciiTheme="minorHAnsi" w:hAnsiTheme="minorHAnsi" w:cs="Calibri"/>
        </w:rPr>
        <w:t>, with particular attention paid to the sections on Fire Action, First Aid, PAT testing, Health and Safety and Kitchen and Food Hygiene.</w:t>
      </w:r>
    </w:p>
    <w:p w14:paraId="26590EF7" w14:textId="77777777" w:rsidR="002F1567" w:rsidRPr="0069258D" w:rsidRDefault="002F1567" w:rsidP="00B57708">
      <w:pPr>
        <w:spacing w:after="60" w:line="264" w:lineRule="auto"/>
        <w:rPr>
          <w:rFonts w:asciiTheme="minorHAnsi" w:hAnsiTheme="minorHAnsi"/>
          <w:b/>
        </w:rPr>
      </w:pPr>
    </w:p>
    <w:p w14:paraId="67BAEA42" w14:textId="419FF392" w:rsidR="00956F44"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14:paraId="304FF9B6" w14:textId="77777777" w:rsidR="002F1567" w:rsidRPr="0069258D" w:rsidRDefault="002F1567" w:rsidP="00B57708">
      <w:pPr>
        <w:spacing w:after="60" w:line="264" w:lineRule="auto"/>
        <w:rPr>
          <w:rFonts w:asciiTheme="minorHAnsi" w:hAnsiTheme="minorHAnsi" w:cs="Calibri"/>
        </w:rPr>
      </w:pPr>
    </w:p>
    <w:p w14:paraId="08B9D972" w14:textId="77777777"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14:paraId="5CD79A5E" w14:textId="77777777" w:rsidR="00B57708" w:rsidRDefault="00B57708" w:rsidP="00935FD2">
      <w:pPr>
        <w:rPr>
          <w:rFonts w:asciiTheme="minorHAnsi" w:hAnsiTheme="minorHAnsi"/>
          <w:b/>
        </w:rPr>
      </w:pPr>
    </w:p>
    <w:p w14:paraId="5649EB94" w14:textId="77777777" w:rsidR="00B57708" w:rsidRDefault="00F33FEB" w:rsidP="00142D4A">
      <w:pPr>
        <w:pStyle w:val="Heading4"/>
      </w:pPr>
      <w:bookmarkStart w:id="82" w:name="_Toc83833779"/>
      <w:r>
        <w:t xml:space="preserve">3.3.3 </w:t>
      </w:r>
      <w:r w:rsidR="00956F44" w:rsidRPr="0069258D">
        <w:t>Fire</w:t>
      </w:r>
      <w:bookmarkEnd w:id="82"/>
    </w:p>
    <w:p w14:paraId="6CDF6807" w14:textId="77777777"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14:paraId="51A6B786" w14:textId="77777777" w:rsidR="00B57708" w:rsidRDefault="00B57708" w:rsidP="0074272D">
      <w:pPr>
        <w:autoSpaceDE w:val="0"/>
        <w:autoSpaceDN w:val="0"/>
        <w:adjustRightInd w:val="0"/>
        <w:textAlignment w:val="center"/>
        <w:rPr>
          <w:rFonts w:asciiTheme="minorHAnsi" w:hAnsiTheme="minorHAnsi"/>
          <w:b/>
        </w:rPr>
      </w:pPr>
    </w:p>
    <w:p w14:paraId="03DB6793" w14:textId="77777777" w:rsidR="00B57708" w:rsidRDefault="00F33FEB" w:rsidP="00142D4A">
      <w:pPr>
        <w:pStyle w:val="Heading4"/>
      </w:pPr>
      <w:bookmarkStart w:id="83" w:name="_Toc83833780"/>
      <w:r>
        <w:t xml:space="preserve">3.3.4 </w:t>
      </w:r>
      <w:r w:rsidR="00956F44" w:rsidRPr="0069258D">
        <w:t>First Aid</w:t>
      </w:r>
      <w:bookmarkEnd w:id="83"/>
    </w:p>
    <w:p w14:paraId="1321285B" w14:textId="1C2D4CF4" w:rsidR="00326A38" w:rsidRDefault="00937E8A" w:rsidP="00B57708">
      <w:pPr>
        <w:autoSpaceDE w:val="0"/>
        <w:autoSpaceDN w:val="0"/>
        <w:adjustRightInd w:val="0"/>
        <w:spacing w:after="60" w:line="264" w:lineRule="auto"/>
        <w:textAlignment w:val="center"/>
        <w:rPr>
          <w:rFonts w:asciiTheme="minorHAnsi" w:hAnsiTheme="minorHAnsi" w:cs="Calibri"/>
          <w:color w:val="000000"/>
        </w:rPr>
      </w:pPr>
      <w:r w:rsidRPr="0069258D">
        <w:rPr>
          <w:rFonts w:asciiTheme="minorHAnsi" w:hAnsiTheme="minorHAnsi" w:cs="Calibri"/>
          <w:color w:val="000000"/>
        </w:rPr>
        <w:t xml:space="preserve">Our church </w:t>
      </w:r>
      <w:r w:rsidR="0005113B" w:rsidRPr="0069258D">
        <w:rPr>
          <w:rFonts w:asciiTheme="minorHAnsi" w:hAnsiTheme="minorHAnsi" w:cs="Calibri"/>
          <w:color w:val="000000"/>
        </w:rPr>
        <w:t>has</w:t>
      </w:r>
      <w:r w:rsidR="00956F44" w:rsidRPr="0069258D">
        <w:rPr>
          <w:rFonts w:asciiTheme="minorHAnsi" w:hAnsiTheme="minorHAnsi" w:cs="Calibri"/>
          <w:color w:val="000000"/>
        </w:rPr>
        <w:t xml:space="preserve"> </w:t>
      </w:r>
      <w:proofErr w:type="gramStart"/>
      <w:r w:rsidR="00956F44" w:rsidRPr="0069258D">
        <w:rPr>
          <w:rFonts w:asciiTheme="minorHAnsi" w:hAnsiTheme="minorHAnsi" w:cs="Calibri"/>
          <w:color w:val="000000"/>
        </w:rPr>
        <w:t>a</w:t>
      </w:r>
      <w:r w:rsidRPr="0069258D">
        <w:rPr>
          <w:rFonts w:asciiTheme="minorHAnsi" w:hAnsiTheme="minorHAnsi" w:cs="Calibri"/>
          <w:color w:val="000000"/>
        </w:rPr>
        <w:t xml:space="preserve"> number of</w:t>
      </w:r>
      <w:proofErr w:type="gramEnd"/>
      <w:r w:rsidRPr="0069258D">
        <w:rPr>
          <w:rFonts w:asciiTheme="minorHAnsi" w:hAnsiTheme="minorHAnsi" w:cs="Calibri"/>
          <w:color w:val="000000"/>
        </w:rPr>
        <w:t xml:space="preserve"> trained First Aiders and t</w:t>
      </w:r>
      <w:r w:rsidR="00956F44" w:rsidRPr="0069258D">
        <w:rPr>
          <w:rFonts w:asciiTheme="minorHAnsi" w:hAnsiTheme="minorHAnsi" w:cs="Calibri"/>
          <w:color w:val="000000"/>
        </w:rPr>
        <w:t>here is a list showing who they are</w:t>
      </w:r>
      <w:r w:rsidR="0005113B" w:rsidRPr="0069258D">
        <w:rPr>
          <w:rFonts w:asciiTheme="minorHAnsi" w:hAnsiTheme="minorHAnsi" w:cs="Calibri"/>
          <w:color w:val="000000"/>
        </w:rPr>
        <w:t xml:space="preserve"> on the noticeboard</w:t>
      </w:r>
      <w:r w:rsidR="00C12C16">
        <w:rPr>
          <w:rFonts w:asciiTheme="minorHAnsi" w:hAnsiTheme="minorHAnsi" w:cs="Calibri"/>
          <w:color w:val="000000"/>
        </w:rPr>
        <w:t xml:space="preserve"> in the hall</w:t>
      </w:r>
      <w:r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14:paraId="32C50DED" w14:textId="1F812D51" w:rsidR="0074272D" w:rsidRDefault="00C12C16" w:rsidP="006456B2">
      <w:pPr>
        <w:spacing w:after="120" w:line="264" w:lineRule="auto"/>
        <w:rPr>
          <w:rFonts w:asciiTheme="minorHAnsi" w:hAnsiTheme="minorHAnsi" w:cs="Calibri"/>
          <w:color w:val="000000"/>
        </w:rPr>
      </w:pPr>
      <w:r>
        <w:rPr>
          <w:rFonts w:asciiTheme="minorHAnsi" w:hAnsiTheme="minorHAnsi" w:cs="Calibri"/>
          <w:color w:val="000000"/>
        </w:rPr>
        <w:t>Our first aid kit is located in the kitchen and</w:t>
      </w:r>
      <w:r w:rsidR="00956F44" w:rsidRPr="0069258D">
        <w:rPr>
          <w:rFonts w:asciiTheme="minorHAnsi" w:hAnsiTheme="minorHAnsi" w:cs="Calibri"/>
          <w:color w:val="000000"/>
        </w:rPr>
        <w:t xml:space="preserve">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w:t>
      </w:r>
      <w:r w:rsidR="007353DD" w:rsidRPr="0069258D">
        <w:rPr>
          <w:rFonts w:asciiTheme="minorHAnsi" w:hAnsiTheme="minorHAnsi" w:cs="Calibri"/>
          <w:color w:val="000000"/>
        </w:rPr>
        <w:t>injuries,</w:t>
      </w:r>
      <w:r w:rsidR="00956F44" w:rsidRPr="0069258D">
        <w:rPr>
          <w:rFonts w:asciiTheme="minorHAnsi" w:hAnsiTheme="minorHAnsi" w:cs="Calibri"/>
          <w:color w:val="000000"/>
        </w:rPr>
        <w:t xml:space="preserve"> or incidents. </w:t>
      </w:r>
      <w:r w:rsidR="00937E8A" w:rsidRPr="0069258D">
        <w:rPr>
          <w:rFonts w:asciiTheme="minorHAnsi" w:hAnsiTheme="minorHAnsi" w:cs="Calibri"/>
          <w:color w:val="000000"/>
        </w:rPr>
        <w:t xml:space="preserve">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F267B0">
        <w:rPr>
          <w:rFonts w:asciiTheme="minorHAnsi" w:hAnsiTheme="minorHAnsi" w:cs="Calibri"/>
          <w:color w:val="000000"/>
        </w:rPr>
        <w:t xml:space="preserve">(Ruth &amp; Tez Price)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w:t>
      </w:r>
    </w:p>
    <w:p w14:paraId="5700F0B8" w14:textId="1E676103" w:rsidR="00142D4A" w:rsidRDefault="00F33FEB" w:rsidP="00142D4A">
      <w:pPr>
        <w:pStyle w:val="Heading4"/>
        <w:rPr>
          <w:rStyle w:val="Heading3Char"/>
        </w:rPr>
      </w:pPr>
      <w:bookmarkStart w:id="84" w:name="_Toc189723674"/>
      <w:bookmarkStart w:id="85" w:name="_Toc201118160"/>
      <w:bookmarkStart w:id="86" w:name="_Toc83833781"/>
      <w:r w:rsidRPr="00142D4A">
        <w:t>3.3.</w:t>
      </w:r>
      <w:r w:rsidR="00655D91">
        <w:t>5</w:t>
      </w:r>
      <w:r w:rsidRPr="00142D4A">
        <w:t xml:space="preserve"> </w:t>
      </w:r>
      <w:r w:rsidR="00476FBA" w:rsidRPr="00142D4A">
        <w:t>Food Hygiene</w:t>
      </w:r>
      <w:bookmarkEnd w:id="84"/>
      <w:bookmarkEnd w:id="85"/>
      <w:bookmarkEnd w:id="86"/>
    </w:p>
    <w:p w14:paraId="5A1FB110" w14:textId="77777777" w:rsidR="00956F44" w:rsidRPr="0069258D" w:rsidRDefault="00956F44" w:rsidP="0069258D">
      <w:pPr>
        <w:spacing w:line="264" w:lineRule="auto"/>
        <w:rPr>
          <w:rFonts w:asciiTheme="minorHAnsi" w:hAnsiTheme="minorHAnsi"/>
          <w:b/>
        </w:rPr>
      </w:pPr>
      <w:r w:rsidRPr="007353DD">
        <w:rPr>
          <w:rFonts w:asciiTheme="minorHAnsi" w:hAnsiTheme="minorHAnsi" w:cs="Calibri"/>
        </w:rPr>
        <w:t>The Food Hygiene</w:t>
      </w:r>
      <w:r w:rsidR="00E80107" w:rsidRPr="007353DD">
        <w:rPr>
          <w:rFonts w:asciiTheme="minorHAnsi" w:hAnsiTheme="minorHAnsi" w:cs="Calibri"/>
        </w:rPr>
        <w:t xml:space="preserve"> (England</w:t>
      </w:r>
      <w:r w:rsidRPr="007353DD">
        <w:rPr>
          <w:rFonts w:asciiTheme="minorHAnsi" w:hAnsiTheme="minorHAnsi" w:cs="Calibri"/>
        </w:rPr>
        <w:t xml:space="preserve">) Regulations </w:t>
      </w:r>
      <w:r w:rsidR="00E80107" w:rsidRPr="007353DD">
        <w:rPr>
          <w:rFonts w:asciiTheme="minorHAnsi" w:hAnsiTheme="minorHAnsi" w:cs="Calibri"/>
        </w:rPr>
        <w:t>2013</w:t>
      </w:r>
      <w:r w:rsidRPr="0069258D">
        <w:rPr>
          <w:rFonts w:asciiTheme="minorHAnsi" w:hAnsiTheme="minorHAnsi" w:cs="Calibri"/>
        </w:rPr>
        <w:t xml:space="preserve">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14:paraId="0CD89413" w14:textId="77777777" w:rsidR="00B57708" w:rsidRDefault="00B57708" w:rsidP="00935FD2">
      <w:pPr>
        <w:rPr>
          <w:rFonts w:asciiTheme="minorHAnsi" w:hAnsiTheme="minorHAnsi"/>
          <w:b/>
        </w:rPr>
      </w:pPr>
      <w:bookmarkStart w:id="87" w:name="_Ref182126810"/>
      <w:bookmarkStart w:id="88" w:name="_Toc189722740"/>
      <w:bookmarkStart w:id="89" w:name="_Toc189723658"/>
      <w:bookmarkStart w:id="90" w:name="_Toc201118152"/>
    </w:p>
    <w:p w14:paraId="6BB54789" w14:textId="77B0D12B" w:rsidR="00B57708" w:rsidRDefault="00F33FEB" w:rsidP="00142D4A">
      <w:pPr>
        <w:pStyle w:val="Heading4"/>
      </w:pPr>
      <w:bookmarkStart w:id="91" w:name="_Toc83833782"/>
      <w:r>
        <w:lastRenderedPageBreak/>
        <w:t>3.3.</w:t>
      </w:r>
      <w:r w:rsidR="00655D91">
        <w:t>6</w:t>
      </w:r>
      <w:r>
        <w:t xml:space="preserve"> </w:t>
      </w:r>
      <w:r w:rsidR="00956F44" w:rsidRPr="0069258D">
        <w:t>Risk Assessment</w:t>
      </w:r>
      <w:bookmarkEnd w:id="87"/>
      <w:bookmarkEnd w:id="88"/>
      <w:bookmarkEnd w:id="89"/>
      <w:bookmarkEnd w:id="90"/>
      <w:bookmarkEnd w:id="91"/>
    </w:p>
    <w:p w14:paraId="24863A2C"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14:paraId="1F09C3D9" w14:textId="77777777" w:rsidR="00142D4A" w:rsidRDefault="00142D4A" w:rsidP="00935FD2">
      <w:pPr>
        <w:rPr>
          <w:rFonts w:asciiTheme="minorHAnsi" w:hAnsiTheme="minorHAnsi" w:cs="Calibri"/>
        </w:rPr>
      </w:pPr>
    </w:p>
    <w:p w14:paraId="54AB1F7E" w14:textId="432FC3EC" w:rsidR="00B57708" w:rsidRPr="00A63FF3" w:rsidRDefault="00F33FEB" w:rsidP="00142D4A">
      <w:pPr>
        <w:pStyle w:val="Heading4"/>
      </w:pPr>
      <w:bookmarkStart w:id="92" w:name="_Toc83833783"/>
      <w:r>
        <w:t>3.3.</w:t>
      </w:r>
      <w:r w:rsidR="00655D91">
        <w:t>7</w:t>
      </w:r>
      <w:r>
        <w:t xml:space="preserve"> </w:t>
      </w:r>
      <w:r w:rsidR="007B756C" w:rsidRPr="00A63FF3">
        <w:t>Transport</w:t>
      </w:r>
      <w:bookmarkEnd w:id="92"/>
    </w:p>
    <w:p w14:paraId="43E3FF70" w14:textId="77777777"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14:paraId="1CCB3D49" w14:textId="77777777"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14:paraId="3BFAEBF1"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14:paraId="243A4EE6"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14:paraId="6BF198EE" w14:textId="77777777"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14:paraId="2E84D853" w14:textId="77777777"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14:paraId="396BB75A" w14:textId="77777777"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14:paraId="7465D14F" w14:textId="77777777"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14:paraId="011BA6D5" w14:textId="77777777"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14:paraId="1CDBF8D8" w14:textId="242BA2D9"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At least two workers </w:t>
      </w:r>
      <w:r w:rsidR="002F1567">
        <w:rPr>
          <w:rFonts w:asciiTheme="minorHAnsi" w:hAnsiTheme="minorHAnsi" w:cs="Calibri"/>
        </w:rPr>
        <w:t xml:space="preserve">(unrelated to each other) </w:t>
      </w:r>
      <w:r w:rsidRPr="0069258D">
        <w:rPr>
          <w:rFonts w:asciiTheme="minorHAnsi" w:hAnsiTheme="minorHAnsi" w:cs="Calibri"/>
        </w:rPr>
        <w:t xml:space="preserve">should be present when transporting children as part of a church role.  </w:t>
      </w:r>
    </w:p>
    <w:p w14:paraId="46C66DD5" w14:textId="116A14E1" w:rsidR="0074272D" w:rsidRDefault="0074272D">
      <w:pPr>
        <w:rPr>
          <w:rFonts w:asciiTheme="minorHAnsi" w:eastAsiaTheme="majorEastAsia" w:hAnsiTheme="minorHAnsi" w:cstheme="majorBidi"/>
          <w:b/>
          <w:iCs/>
          <w:color w:val="2E74B5" w:themeColor="accent1" w:themeShade="BF"/>
          <w:sz w:val="24"/>
        </w:rPr>
      </w:pPr>
      <w:bookmarkStart w:id="93" w:name="_Toc189723669"/>
      <w:bookmarkStart w:id="94" w:name="_Toc201118155"/>
    </w:p>
    <w:p w14:paraId="45705082" w14:textId="1631CC47" w:rsidR="0074272D" w:rsidRPr="0074272D" w:rsidRDefault="00F33FEB" w:rsidP="00D07429">
      <w:pPr>
        <w:pStyle w:val="Heading4"/>
      </w:pPr>
      <w:bookmarkStart w:id="95" w:name="_Toc83833784"/>
      <w:r w:rsidRPr="00142D4A">
        <w:t>3.3.</w:t>
      </w:r>
      <w:r w:rsidR="00655D91">
        <w:t>8</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95"/>
    </w:p>
    <w:p w14:paraId="253D2DC2" w14:textId="7F3C27F1" w:rsidR="00357E9D" w:rsidRDefault="00357E9D" w:rsidP="00935FD2">
      <w:pPr>
        <w:rPr>
          <w:rFonts w:asciiTheme="minorHAnsi" w:hAnsiTheme="minorHAnsi"/>
          <w:b/>
          <w:szCs w:val="28"/>
        </w:rPr>
      </w:pPr>
      <w:bookmarkStart w:id="96" w:name="_Toc189723678"/>
      <w:bookmarkStart w:id="97" w:name="_Toc201118164"/>
      <w:bookmarkEnd w:id="93"/>
      <w:bookmarkEnd w:id="94"/>
    </w:p>
    <w:bookmarkEnd w:id="96"/>
    <w:bookmarkEnd w:id="97"/>
    <w:p w14:paraId="48C5744F" w14:textId="77777777" w:rsidR="007E74C8" w:rsidRDefault="007E74C8" w:rsidP="0069258D">
      <w:pPr>
        <w:spacing w:line="264" w:lineRule="auto"/>
        <w:rPr>
          <w:rFonts w:asciiTheme="minorHAnsi" w:hAnsiTheme="minorHAnsi" w:cs="Calibri"/>
        </w:rPr>
      </w:pPr>
      <w:r>
        <w:rPr>
          <w:rFonts w:asciiTheme="minorHAnsi" w:hAnsiTheme="minorHAnsi" w:cs="Calibri"/>
        </w:rPr>
        <w:t>Either the Girls Brigade or Boys Brigade Safeguarding procedures will be followed</w:t>
      </w:r>
    </w:p>
    <w:p w14:paraId="68497766" w14:textId="2DAFB5A9" w:rsidR="00D07429" w:rsidRDefault="00D07429">
      <w:pPr>
        <w:rPr>
          <w:rFonts w:asciiTheme="minorHAnsi" w:hAnsiTheme="minorHAnsi" w:cs="Calibri"/>
        </w:rPr>
      </w:pPr>
    </w:p>
    <w:p w14:paraId="65766FF3" w14:textId="2C3B0CF0" w:rsidR="008372C6" w:rsidRPr="00CC3355" w:rsidRDefault="000C1DA6" w:rsidP="00142D4A">
      <w:pPr>
        <w:pStyle w:val="Heading4"/>
      </w:pPr>
      <w:bookmarkStart w:id="98" w:name="_Toc83833785"/>
      <w:r w:rsidRPr="00142D4A">
        <w:t>3.3.</w:t>
      </w:r>
      <w:r w:rsidR="00655D91">
        <w:t>9</w:t>
      </w:r>
      <w:r>
        <w:t xml:space="preserve"> </w:t>
      </w:r>
      <w:r w:rsidR="008372C6" w:rsidRPr="00CC3355">
        <w:t>Outings and Overnight Events involving Adults at Risk</w:t>
      </w:r>
      <w:bookmarkEnd w:id="98"/>
    </w:p>
    <w:p w14:paraId="4F43B455" w14:textId="77777777" w:rsidR="00F104A8" w:rsidRPr="0069258D" w:rsidRDefault="00F104A8" w:rsidP="00F104A8">
      <w:pPr>
        <w:spacing w:line="264" w:lineRule="auto"/>
        <w:rPr>
          <w:rFonts w:asciiTheme="minorHAnsi" w:hAnsiTheme="minorHAnsi" w:cs="Calibri"/>
        </w:rPr>
      </w:pPr>
      <w:r w:rsidRPr="0069258D">
        <w:rPr>
          <w:rFonts w:asciiTheme="minorHAnsi" w:hAnsiTheme="minorHAnsi" w:cs="Calibri"/>
        </w:rPr>
        <w:t>There are some specific considerations which need to be made for outings and overnight events involving children:</w:t>
      </w:r>
    </w:p>
    <w:p w14:paraId="736A0821" w14:textId="77777777" w:rsidR="00F104A8" w:rsidRPr="0069258D" w:rsidRDefault="00F104A8" w:rsidP="00F104A8">
      <w:pPr>
        <w:numPr>
          <w:ilvl w:val="0"/>
          <w:numId w:val="11"/>
        </w:numPr>
        <w:spacing w:line="264" w:lineRule="auto"/>
        <w:ind w:hanging="294"/>
        <w:rPr>
          <w:rFonts w:asciiTheme="minorHAnsi" w:hAnsiTheme="minorHAnsi" w:cs="Calibri"/>
        </w:rPr>
      </w:pPr>
      <w:r w:rsidRPr="0069258D">
        <w:rPr>
          <w:rFonts w:asciiTheme="minorHAnsi" w:hAnsiTheme="minorHAnsi" w:cs="Calibri"/>
        </w:rPr>
        <w:t>A risk assessment must be carried out beforehand.</w:t>
      </w:r>
    </w:p>
    <w:p w14:paraId="45C6BF5E" w14:textId="77777777" w:rsidR="00F104A8" w:rsidRPr="0069258D" w:rsidRDefault="00F104A8" w:rsidP="00F104A8">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14:paraId="74A849D8" w14:textId="77777777" w:rsidR="00F104A8" w:rsidRPr="0069258D" w:rsidRDefault="00F104A8" w:rsidP="00F104A8">
      <w:pPr>
        <w:numPr>
          <w:ilvl w:val="0"/>
          <w:numId w:val="11"/>
        </w:numPr>
        <w:spacing w:line="264" w:lineRule="auto"/>
        <w:ind w:hanging="294"/>
        <w:rPr>
          <w:rFonts w:asciiTheme="minorHAnsi" w:hAnsiTheme="minorHAnsi" w:cs="Calibri"/>
        </w:rPr>
      </w:pPr>
      <w:r w:rsidRPr="0069258D">
        <w:rPr>
          <w:rFonts w:asciiTheme="minorHAnsi" w:hAnsiTheme="minorHAnsi" w:cs="Calibri"/>
        </w:rPr>
        <w:t>Consent forms will be obtained for the specific activities involved.</w:t>
      </w:r>
    </w:p>
    <w:p w14:paraId="7725D55B" w14:textId="77777777" w:rsidR="00F104A8" w:rsidRPr="0069258D" w:rsidRDefault="00F104A8" w:rsidP="00F104A8">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14:paraId="017707DD" w14:textId="77777777" w:rsidR="00F104A8" w:rsidRDefault="00F104A8" w:rsidP="00F104A8">
      <w:pPr>
        <w:spacing w:line="264" w:lineRule="auto"/>
        <w:rPr>
          <w:rFonts w:asciiTheme="minorHAnsi" w:hAnsiTheme="minorHAnsi"/>
          <w:b/>
          <w:szCs w:val="28"/>
        </w:rPr>
      </w:pPr>
    </w:p>
    <w:p w14:paraId="4E7549E1" w14:textId="77777777" w:rsidR="00F104A8" w:rsidRDefault="00F104A8" w:rsidP="00F104A8">
      <w:pPr>
        <w:rPr>
          <w:rFonts w:asciiTheme="minorHAnsi" w:hAnsiTheme="minorHAnsi"/>
          <w:b/>
          <w:sz w:val="28"/>
          <w:szCs w:val="28"/>
        </w:rPr>
      </w:pPr>
      <w:r w:rsidRPr="0069258D">
        <w:rPr>
          <w:rFonts w:asciiTheme="minorHAnsi" w:hAnsiTheme="minorHAnsi"/>
          <w:b/>
          <w:szCs w:val="28"/>
        </w:rPr>
        <w:t xml:space="preserve">Sleeping Arrangements </w:t>
      </w:r>
    </w:p>
    <w:p w14:paraId="04A0171B" w14:textId="77777777" w:rsidR="00F104A8" w:rsidRDefault="00F104A8" w:rsidP="00F104A8">
      <w:pPr>
        <w:spacing w:line="264" w:lineRule="auto"/>
        <w:rPr>
          <w:rFonts w:asciiTheme="minorHAnsi" w:hAnsiTheme="minorHAnsi" w:cs="Calibri"/>
        </w:rPr>
      </w:pPr>
      <w:r w:rsidRPr="0069258D">
        <w:rPr>
          <w:rFonts w:asciiTheme="minorHAnsi" w:hAnsiTheme="minorHAnsi" w:cs="Calibri"/>
        </w:rPr>
        <w:t xml:space="preserve">Sleeping arrangements for </w:t>
      </w:r>
      <w:r>
        <w:rPr>
          <w:rFonts w:asciiTheme="minorHAnsi" w:hAnsiTheme="minorHAnsi" w:cs="Calibri"/>
        </w:rPr>
        <w:t>overnight events</w:t>
      </w:r>
      <w:r w:rsidRPr="0069258D">
        <w:rPr>
          <w:rFonts w:asciiTheme="minorHAnsi" w:hAnsiTheme="minorHAnsi" w:cs="Calibri"/>
        </w:rPr>
        <w:t xml:space="preserve"> will be carefully considered. </w:t>
      </w:r>
      <w:r>
        <w:rPr>
          <w:rFonts w:asciiTheme="minorHAnsi" w:hAnsiTheme="minorHAnsi" w:cs="Calibri"/>
        </w:rPr>
        <w:t xml:space="preserve">It is not acceptable for workers to share sleeping accommodation with young people. Instead, workers should be situated in close proximity and ensure that the young people know where to go if they need help. There should be at least two workers on duty until all young people are asleep. </w:t>
      </w:r>
    </w:p>
    <w:p w14:paraId="0CA32800" w14:textId="77777777" w:rsidR="00F104A8" w:rsidRPr="001D3571" w:rsidRDefault="00F104A8" w:rsidP="00F104A8">
      <w:pPr>
        <w:spacing w:line="264" w:lineRule="auto"/>
        <w:rPr>
          <w:rFonts w:asciiTheme="minorHAnsi" w:hAnsiTheme="minorHAnsi"/>
          <w:bCs/>
        </w:rPr>
      </w:pPr>
    </w:p>
    <w:p w14:paraId="6A423C86" w14:textId="77777777" w:rsidR="00F104A8" w:rsidRPr="001D3571" w:rsidRDefault="00F104A8" w:rsidP="00F104A8">
      <w:pPr>
        <w:spacing w:line="264" w:lineRule="auto"/>
        <w:rPr>
          <w:rFonts w:asciiTheme="minorHAnsi" w:hAnsiTheme="minorHAnsi"/>
          <w:bCs/>
          <w:szCs w:val="28"/>
        </w:rPr>
      </w:pPr>
      <w:r w:rsidRPr="007F27C2">
        <w:rPr>
          <w:rFonts w:asciiTheme="minorHAnsi" w:hAnsiTheme="minorHAnsi"/>
          <w:bCs/>
          <w:szCs w:val="28"/>
        </w:rPr>
        <w:t>Where a young person is questioning their gender identity or considering, progressing or has completed gender reassignment we will consult with them and their parents about arrangements for residential trips and sleepovers. If needed the DPS will seek advice from the Regional Safeguarding Lead.</w:t>
      </w:r>
    </w:p>
    <w:p w14:paraId="0A18C72F" w14:textId="77777777" w:rsidR="00F104A8" w:rsidRPr="0069258D" w:rsidRDefault="00F104A8" w:rsidP="00F104A8">
      <w:pPr>
        <w:spacing w:line="264" w:lineRule="auto"/>
        <w:rPr>
          <w:rFonts w:asciiTheme="minorHAnsi" w:hAnsiTheme="minorHAnsi"/>
          <w:b/>
          <w:szCs w:val="28"/>
        </w:rPr>
      </w:pPr>
    </w:p>
    <w:p w14:paraId="739E1C21" w14:textId="77777777" w:rsidR="00F104A8" w:rsidRDefault="00F104A8" w:rsidP="00F104A8">
      <w:pPr>
        <w:spacing w:line="264" w:lineRule="auto"/>
        <w:rPr>
          <w:rFonts w:asciiTheme="minorHAnsi" w:hAnsiTheme="minorHAnsi"/>
          <w:b/>
          <w:szCs w:val="28"/>
        </w:rPr>
      </w:pPr>
      <w:r w:rsidRPr="0069258D">
        <w:rPr>
          <w:rFonts w:asciiTheme="minorHAnsi" w:hAnsiTheme="minorHAnsi"/>
          <w:b/>
          <w:szCs w:val="28"/>
        </w:rPr>
        <w:lastRenderedPageBreak/>
        <w:t>Adventurous Activities</w:t>
      </w:r>
    </w:p>
    <w:p w14:paraId="13AA17D3" w14:textId="77777777" w:rsidR="00F104A8" w:rsidRPr="0069258D" w:rsidRDefault="00F104A8" w:rsidP="00F104A8">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activity leader will ensure that the staff engaged in such activities are properly trained and qualified and that the correct ratio of staff to children is met.  At an activity centre or for an organisation whose own staff undertake such activities, if the activities come within the scope of the </w:t>
      </w:r>
      <w:r w:rsidRPr="007353DD">
        <w:rPr>
          <w:rFonts w:asciiTheme="minorHAnsi" w:hAnsiTheme="minorHAnsi" w:cs="Calibri"/>
        </w:rPr>
        <w:t>Adventure Activities Licensing Regulations 2004</w:t>
      </w:r>
      <w:r w:rsidRPr="0069258D">
        <w:rPr>
          <w:rFonts w:asciiTheme="minorHAnsi" w:hAnsiTheme="minorHAnsi" w:cs="Calibri"/>
        </w:rPr>
        <w:t>, the activity leader needs to ensure that the premises are licensed.</w:t>
      </w:r>
    </w:p>
    <w:p w14:paraId="7F60BA9D" w14:textId="77777777" w:rsidR="00F104A8" w:rsidRDefault="00F104A8" w:rsidP="00F104A8">
      <w:pPr>
        <w:spacing w:line="264" w:lineRule="auto"/>
        <w:rPr>
          <w:rFonts w:asciiTheme="minorHAnsi" w:hAnsiTheme="minorHAnsi"/>
          <w:b/>
          <w:szCs w:val="28"/>
        </w:rPr>
      </w:pPr>
      <w:bookmarkStart w:id="99" w:name="_Toc189723671"/>
      <w:bookmarkStart w:id="100" w:name="_Toc201118157"/>
    </w:p>
    <w:p w14:paraId="3CE40562" w14:textId="77777777" w:rsidR="00F104A8" w:rsidRDefault="00F104A8" w:rsidP="00F104A8">
      <w:pPr>
        <w:spacing w:line="264" w:lineRule="auto"/>
        <w:rPr>
          <w:rFonts w:asciiTheme="minorHAnsi" w:hAnsiTheme="minorHAnsi"/>
          <w:b/>
          <w:szCs w:val="28"/>
        </w:rPr>
      </w:pPr>
      <w:r w:rsidRPr="0069258D">
        <w:rPr>
          <w:rFonts w:asciiTheme="minorHAnsi" w:hAnsiTheme="minorHAnsi"/>
          <w:b/>
          <w:szCs w:val="28"/>
        </w:rPr>
        <w:t>Fire Safety</w:t>
      </w:r>
      <w:bookmarkEnd w:id="99"/>
      <w:bookmarkEnd w:id="100"/>
      <w:r w:rsidRPr="0069258D">
        <w:rPr>
          <w:rFonts w:asciiTheme="minorHAnsi" w:hAnsiTheme="minorHAnsi"/>
          <w:b/>
          <w:szCs w:val="28"/>
        </w:rPr>
        <w:t xml:space="preserve"> </w:t>
      </w:r>
    </w:p>
    <w:p w14:paraId="12AF4D42" w14:textId="77777777" w:rsidR="00F104A8" w:rsidRPr="0069258D" w:rsidRDefault="00F104A8" w:rsidP="00F104A8">
      <w:pPr>
        <w:spacing w:line="264" w:lineRule="auto"/>
        <w:rPr>
          <w:rFonts w:asciiTheme="minorHAnsi" w:hAnsiTheme="minorHAnsi"/>
          <w:b/>
          <w:szCs w:val="28"/>
        </w:rPr>
      </w:pPr>
      <w:r w:rsidRPr="0069258D">
        <w:rPr>
          <w:rFonts w:asciiTheme="minorHAnsi" w:hAnsiTheme="minorHAnsi" w:cs="Calibri"/>
        </w:rPr>
        <w:t xml:space="preserve">The </w:t>
      </w:r>
      <w:r>
        <w:rPr>
          <w:rFonts w:asciiTheme="minorHAnsi" w:hAnsiTheme="minorHAnsi" w:cs="Calibri"/>
        </w:rPr>
        <w:t>event</w:t>
      </w:r>
      <w:r w:rsidRPr="0069258D">
        <w:rPr>
          <w:rFonts w:asciiTheme="minorHAnsi" w:hAnsiTheme="minorHAnsi" w:cs="Calibri"/>
        </w:rPr>
        <w:t xml:space="preserve"> leader will have a fire safety procedure in place, which will include the following:</w:t>
      </w:r>
    </w:p>
    <w:p w14:paraId="6A33897B" w14:textId="77777777" w:rsidR="00F104A8" w:rsidRPr="0069258D" w:rsidRDefault="00F104A8" w:rsidP="00F104A8">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Pr>
          <w:rFonts w:asciiTheme="minorHAnsi" w:hAnsiTheme="minorHAnsi" w:cs="Calibri"/>
        </w:rPr>
        <w:t>overnight event</w:t>
      </w:r>
      <w:r w:rsidRPr="0069258D">
        <w:rPr>
          <w:rFonts w:asciiTheme="minorHAnsi" w:hAnsiTheme="minorHAnsi" w:cs="Calibri"/>
        </w:rPr>
        <w:t xml:space="preserve"> is in a building, then everyone must be made aware of the fire exits.  A fire drill will be practised on the first day.</w:t>
      </w:r>
    </w:p>
    <w:p w14:paraId="562E2FD7" w14:textId="77777777" w:rsidR="00F104A8" w:rsidRPr="0069258D" w:rsidRDefault="00F104A8" w:rsidP="00F104A8">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When using a building as a residential facility, ensure that the fire alarm is audible throughout the accommodation and that all signs and exits are clearly visible.  The building will also </w:t>
      </w:r>
      <w:r>
        <w:rPr>
          <w:rFonts w:asciiTheme="minorHAnsi" w:hAnsiTheme="minorHAnsi" w:cs="Calibri"/>
        </w:rPr>
        <w:t xml:space="preserve">need to </w:t>
      </w:r>
      <w:r w:rsidRPr="0069258D">
        <w:rPr>
          <w:rFonts w:asciiTheme="minorHAnsi" w:hAnsiTheme="minorHAnsi" w:cs="Calibri"/>
        </w:rPr>
        <w:t>comply with fire regulations.</w:t>
      </w:r>
    </w:p>
    <w:p w14:paraId="44EE241F" w14:textId="77777777" w:rsidR="00F104A8" w:rsidRPr="0069258D" w:rsidRDefault="00F104A8" w:rsidP="00F104A8">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Pr>
          <w:rFonts w:asciiTheme="minorHAnsi" w:hAnsiTheme="minorHAnsi" w:cs="Calibri"/>
        </w:rPr>
        <w:t>ng people with disabilities (e.</w:t>
      </w:r>
      <w:r w:rsidRPr="0069258D">
        <w:rPr>
          <w:rFonts w:asciiTheme="minorHAnsi" w:hAnsiTheme="minorHAnsi" w:cs="Calibri"/>
        </w:rPr>
        <w:t>g</w:t>
      </w:r>
      <w:r>
        <w:rPr>
          <w:rFonts w:asciiTheme="minorHAnsi" w:hAnsiTheme="minorHAnsi" w:cs="Calibri"/>
        </w:rPr>
        <w:t>.</w:t>
      </w:r>
      <w:r w:rsidRPr="0069258D">
        <w:rPr>
          <w:rFonts w:asciiTheme="minorHAnsi" w:hAnsiTheme="minorHAnsi" w:cs="Calibri"/>
        </w:rPr>
        <w:t xml:space="preserve"> a child who is hard of hearing).</w:t>
      </w:r>
    </w:p>
    <w:p w14:paraId="7EEC8B01" w14:textId="77777777" w:rsidR="00F104A8" w:rsidRPr="0069258D" w:rsidRDefault="00F104A8" w:rsidP="00F104A8">
      <w:pPr>
        <w:ind w:left="720"/>
        <w:rPr>
          <w:rFonts w:asciiTheme="minorHAnsi" w:hAnsiTheme="minorHAnsi" w:cs="Calibri"/>
        </w:rPr>
      </w:pPr>
    </w:p>
    <w:p w14:paraId="539DAC15" w14:textId="77777777" w:rsidR="00F104A8" w:rsidRDefault="00F104A8" w:rsidP="00F104A8">
      <w:pPr>
        <w:rPr>
          <w:rFonts w:asciiTheme="minorHAnsi" w:hAnsiTheme="minorHAnsi"/>
          <w:b/>
          <w:szCs w:val="28"/>
        </w:rPr>
      </w:pPr>
      <w:bookmarkStart w:id="101" w:name="_Toc189723670"/>
      <w:bookmarkStart w:id="102" w:name="_Toc201118156"/>
      <w:r w:rsidRPr="0069258D">
        <w:rPr>
          <w:rFonts w:asciiTheme="minorHAnsi" w:hAnsiTheme="minorHAnsi"/>
          <w:b/>
          <w:szCs w:val="28"/>
        </w:rPr>
        <w:t>Safety</w:t>
      </w:r>
      <w:bookmarkEnd w:id="101"/>
      <w:bookmarkEnd w:id="102"/>
      <w:r w:rsidRPr="0069258D">
        <w:rPr>
          <w:rFonts w:asciiTheme="minorHAnsi" w:hAnsiTheme="minorHAnsi"/>
          <w:b/>
          <w:szCs w:val="28"/>
        </w:rPr>
        <w:t xml:space="preserve"> </w:t>
      </w:r>
    </w:p>
    <w:p w14:paraId="62DF923F" w14:textId="77777777" w:rsidR="00F104A8" w:rsidRDefault="00F104A8" w:rsidP="00F104A8">
      <w:pPr>
        <w:spacing w:line="264" w:lineRule="auto"/>
        <w:rPr>
          <w:rFonts w:asciiTheme="minorHAnsi" w:hAnsiTheme="minorHAnsi" w:cs="Calibri"/>
        </w:rPr>
      </w:pPr>
      <w:r w:rsidRPr="0069258D">
        <w:rPr>
          <w:rFonts w:asciiTheme="minorHAnsi" w:hAnsiTheme="minorHAnsi" w:cs="Calibri"/>
        </w:rPr>
        <w:t>It is the responsibility of the workers to always know the whereabouts of every child/young person participating in a</w:t>
      </w:r>
      <w:r>
        <w:rPr>
          <w:rFonts w:asciiTheme="minorHAnsi" w:hAnsiTheme="minorHAnsi" w:cs="Calibri"/>
        </w:rPr>
        <w:t>n overnight event</w:t>
      </w:r>
      <w:r w:rsidRPr="0069258D">
        <w:rPr>
          <w:rFonts w:asciiTheme="minorHAnsi" w:hAnsiTheme="minorHAnsi" w:cs="Calibri"/>
        </w:rPr>
        <w:t>, and this may include monitoring access on and off the site</w:t>
      </w:r>
      <w:r>
        <w:rPr>
          <w:rFonts w:asciiTheme="minorHAnsi" w:hAnsiTheme="minorHAnsi" w:cs="Calibri"/>
        </w:rPr>
        <w:t>.</w:t>
      </w:r>
    </w:p>
    <w:p w14:paraId="35FA54F4" w14:textId="77777777" w:rsidR="00F104A8" w:rsidRDefault="00F104A8" w:rsidP="00F104A8">
      <w:pPr>
        <w:spacing w:line="264" w:lineRule="auto"/>
        <w:rPr>
          <w:rFonts w:asciiTheme="minorHAnsi" w:hAnsiTheme="minorHAnsi" w:cs="Calibri"/>
        </w:rPr>
      </w:pPr>
      <w:r w:rsidRPr="0069258D">
        <w:rPr>
          <w:rFonts w:asciiTheme="minorHAnsi" w:hAnsiTheme="minorHAnsi" w:cs="Calibri"/>
        </w:rPr>
        <w:t>General safety rules will be applied as appropriate (e</w:t>
      </w:r>
      <w:r>
        <w:rPr>
          <w:rFonts w:asciiTheme="minorHAnsi" w:hAnsiTheme="minorHAnsi" w:cs="Calibri"/>
        </w:rPr>
        <w:t>.</w:t>
      </w:r>
      <w:r w:rsidRPr="0069258D">
        <w:rPr>
          <w:rFonts w:asciiTheme="minorHAnsi" w:hAnsiTheme="minorHAnsi" w:cs="Calibri"/>
        </w:rPr>
        <w:t>g. no running around tents due to the risk of injury from tripping over guy lines</w:t>
      </w:r>
      <w:r>
        <w:rPr>
          <w:rFonts w:asciiTheme="minorHAnsi" w:hAnsiTheme="minorHAnsi" w:cs="Calibri"/>
        </w:rPr>
        <w:t>).</w:t>
      </w:r>
    </w:p>
    <w:p w14:paraId="5F99D4DA" w14:textId="77777777" w:rsidR="00F104A8" w:rsidRDefault="00F104A8" w:rsidP="00F104A8">
      <w:pPr>
        <w:rPr>
          <w:rFonts w:asciiTheme="minorHAnsi" w:hAnsiTheme="minorHAnsi"/>
          <w:b/>
          <w:szCs w:val="28"/>
        </w:rPr>
      </w:pPr>
    </w:p>
    <w:p w14:paraId="2B87A296" w14:textId="77777777" w:rsidR="00F104A8" w:rsidRDefault="00F104A8" w:rsidP="00F104A8">
      <w:pPr>
        <w:spacing w:line="264" w:lineRule="auto"/>
        <w:rPr>
          <w:rFonts w:asciiTheme="minorHAnsi" w:hAnsiTheme="minorHAnsi"/>
          <w:b/>
        </w:rPr>
      </w:pPr>
      <w:r w:rsidRPr="0069258D">
        <w:rPr>
          <w:rFonts w:asciiTheme="minorHAnsi" w:hAnsiTheme="minorHAnsi"/>
          <w:b/>
        </w:rPr>
        <w:t>Swimming Trips</w:t>
      </w:r>
    </w:p>
    <w:p w14:paraId="0D7523D8" w14:textId="77777777" w:rsidR="00F104A8" w:rsidRDefault="00F104A8" w:rsidP="00F104A8">
      <w:pPr>
        <w:spacing w:line="264" w:lineRule="auto"/>
        <w:rPr>
          <w:rFonts w:asciiTheme="minorHAnsi" w:hAnsiTheme="minorHAnsi" w:cs="Calibri"/>
        </w:rPr>
      </w:pPr>
      <w:r>
        <w:rPr>
          <w:rFonts w:asciiTheme="minorHAnsi" w:hAnsiTheme="minorHAnsi" w:cs="Calibri"/>
        </w:rPr>
        <w:t>Recognising that children are likely to be dispersed around the swimming area with additional requirements for oversight as they get changed or visit the toilets t</w:t>
      </w:r>
      <w:r w:rsidRPr="0069258D">
        <w:rPr>
          <w:rFonts w:asciiTheme="minorHAnsi" w:hAnsiTheme="minorHAnsi" w:cs="Calibri"/>
        </w:rPr>
        <w:t>here will be an increased adult to child ratio for swimming trips.  Prior to the trip, workers will establish the swimming ability of the children attending and obtain specific consent. Workers should never change in front of the children.</w:t>
      </w:r>
    </w:p>
    <w:p w14:paraId="61ECD6A8" w14:textId="77777777" w:rsidR="00F104A8" w:rsidRDefault="00F104A8" w:rsidP="00F104A8">
      <w:pPr>
        <w:rPr>
          <w:rFonts w:asciiTheme="minorHAnsi" w:hAnsiTheme="minorHAnsi" w:cs="Calibri"/>
        </w:rPr>
      </w:pPr>
    </w:p>
    <w:p w14:paraId="55F3C5EB" w14:textId="77777777" w:rsidR="00F104A8" w:rsidRPr="0038172F" w:rsidRDefault="00F104A8" w:rsidP="00F104A8">
      <w:pPr>
        <w:rPr>
          <w:rFonts w:asciiTheme="minorHAnsi" w:hAnsiTheme="minorHAnsi" w:cs="Calibri"/>
          <w:b/>
          <w:bCs/>
        </w:rPr>
      </w:pPr>
      <w:bookmarkStart w:id="103" w:name="_Hlk120268775"/>
      <w:r w:rsidRPr="0038172F">
        <w:rPr>
          <w:rFonts w:asciiTheme="minorHAnsi" w:hAnsiTheme="minorHAnsi" w:cs="Calibri"/>
          <w:b/>
          <w:bCs/>
        </w:rPr>
        <w:t>Named person for safeguarding on the trip</w:t>
      </w:r>
    </w:p>
    <w:p w14:paraId="03FCAEE1" w14:textId="77777777" w:rsidR="00F104A8" w:rsidRDefault="00F104A8" w:rsidP="00F104A8">
      <w:pPr>
        <w:rPr>
          <w:rFonts w:asciiTheme="minorHAnsi" w:hAnsiTheme="minorHAnsi" w:cs="Calibri"/>
        </w:rPr>
      </w:pPr>
      <w:r>
        <w:rPr>
          <w:rFonts w:asciiTheme="minorHAnsi" w:hAnsiTheme="minorHAnsi" w:cs="Calibri"/>
        </w:rPr>
        <w:t>There will be a named person for safeguarding on all outings and residential trips.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bookmarkEnd w:id="103"/>
    <w:p w14:paraId="5755BEDE" w14:textId="77777777" w:rsidR="00BE310B" w:rsidRDefault="00BE310B" w:rsidP="0069258D">
      <w:pPr>
        <w:spacing w:line="264" w:lineRule="auto"/>
        <w:rPr>
          <w:rFonts w:asciiTheme="minorHAnsi" w:hAnsiTheme="minorHAnsi" w:cs="Calibri"/>
        </w:rPr>
      </w:pPr>
    </w:p>
    <w:p w14:paraId="77697ACA" w14:textId="378E1F23" w:rsidR="0074272D" w:rsidRDefault="0074272D">
      <w:pPr>
        <w:rPr>
          <w:rFonts w:asciiTheme="minorHAnsi" w:hAnsiTheme="minorHAnsi"/>
        </w:rPr>
      </w:pPr>
    </w:p>
    <w:p w14:paraId="24989CAF" w14:textId="77777777" w:rsidR="00142D4A" w:rsidRDefault="00F33FEB" w:rsidP="00D07429">
      <w:pPr>
        <w:pStyle w:val="Heading3"/>
      </w:pPr>
      <w:bookmarkStart w:id="104" w:name="_Toc497390727"/>
      <w:bookmarkStart w:id="105" w:name="_Toc83833787"/>
      <w:r w:rsidRPr="00142D4A">
        <w:t xml:space="preserve">3.4 </w:t>
      </w:r>
      <w:r w:rsidR="00956F44" w:rsidRPr="00142D4A">
        <w:t>SAFE</w:t>
      </w:r>
      <w:r w:rsidR="00AE7D36" w:rsidRPr="00142D4A">
        <w:t>R</w:t>
      </w:r>
      <w:r w:rsidR="00956F44" w:rsidRPr="00142D4A">
        <w:t xml:space="preserve"> COMMUNITY</w:t>
      </w:r>
      <w:bookmarkEnd w:id="104"/>
      <w:bookmarkEnd w:id="105"/>
    </w:p>
    <w:p w14:paraId="0DBF9E73" w14:textId="77777777" w:rsidR="00142D4A" w:rsidRPr="00142D4A" w:rsidRDefault="00142D4A" w:rsidP="00D07429"/>
    <w:p w14:paraId="0B2E5016" w14:textId="77777777" w:rsidR="00065750" w:rsidRPr="00142D4A" w:rsidRDefault="000C1DA6" w:rsidP="00D07429">
      <w:pPr>
        <w:pStyle w:val="Heading4"/>
        <w:spacing w:before="0"/>
      </w:pPr>
      <w:bookmarkStart w:id="106" w:name="_Toc83833788"/>
      <w:r w:rsidRPr="00142D4A">
        <w:t>3.4.</w:t>
      </w:r>
      <w:r w:rsidR="00F33FEB" w:rsidRPr="00142D4A">
        <w:t xml:space="preserve">1 </w:t>
      </w:r>
      <w:r w:rsidR="00956F44" w:rsidRPr="00142D4A">
        <w:t>Bullying</w:t>
      </w:r>
      <w:bookmarkEnd w:id="106"/>
    </w:p>
    <w:p w14:paraId="58F408B5" w14:textId="77777777" w:rsidR="008E39CE" w:rsidRDefault="008E39CE" w:rsidP="008E39CE">
      <w:pPr>
        <w:spacing w:after="60" w:line="264" w:lineRule="auto"/>
        <w:rPr>
          <w:rFonts w:asciiTheme="minorHAnsi" w:hAnsiTheme="minorHAnsi"/>
        </w:rPr>
      </w:pPr>
      <w:r w:rsidRPr="0069258D">
        <w:rPr>
          <w:rFonts w:asciiTheme="minorHAnsi" w:hAnsiTheme="minorHAnsi" w:cs="Calibri"/>
        </w:rPr>
        <w:t xml:space="preserve">Bullying is another form of abuse, and it can be verbal or physical. Bullying doesn’t just happen to children; adults can be victims too.  There is no legal definition of bullying, but it is usually defined as a repeated pattern of behaviour intended to cause emotional or physical harm to another person or exert power over them. </w:t>
      </w:r>
      <w:r w:rsidRPr="0069258D">
        <w:rPr>
          <w:rFonts w:asciiTheme="minorHAnsi" w:hAnsiTheme="minorHAnsi"/>
        </w:rPr>
        <w:t>The effect of bullying on the victim can be profound, both emotionally and physically, regardless of their age, ability or status.</w:t>
      </w:r>
    </w:p>
    <w:p w14:paraId="24FEF4C7" w14:textId="77777777" w:rsidR="008E39CE" w:rsidRDefault="008E39CE" w:rsidP="008E39CE">
      <w:pPr>
        <w:spacing w:after="60" w:line="264" w:lineRule="auto"/>
        <w:rPr>
          <w:rFonts w:asciiTheme="minorHAnsi" w:hAnsiTheme="minorHAnsi" w:cs="Calibri"/>
        </w:rPr>
      </w:pPr>
    </w:p>
    <w:p w14:paraId="640134C8" w14:textId="77777777" w:rsidR="008E39CE" w:rsidRDefault="008E39CE" w:rsidP="008E39CE">
      <w:pPr>
        <w:spacing w:after="60" w:line="264" w:lineRule="auto"/>
        <w:rPr>
          <w:rFonts w:asciiTheme="minorHAnsi" w:hAnsiTheme="minorHAnsi" w:cs="Calibri"/>
        </w:rPr>
      </w:pPr>
      <w:r w:rsidRPr="0069258D">
        <w:rPr>
          <w:rFonts w:asciiTheme="minorHAnsi" w:hAnsiTheme="minorHAnsi"/>
        </w:rPr>
        <w:lastRenderedPageBreak/>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14:paraId="1D52C93B" w14:textId="77777777" w:rsidR="008E39CE" w:rsidRPr="00A359D4" w:rsidRDefault="008E39CE" w:rsidP="008E39CE">
      <w:pPr>
        <w:spacing w:after="60" w:line="264" w:lineRule="auto"/>
        <w:rPr>
          <w:rFonts w:asciiTheme="minorHAnsi" w:hAnsiTheme="minorHAnsi" w:cs="Calibri"/>
        </w:rPr>
      </w:pPr>
      <w:r>
        <w:rPr>
          <w:rFonts w:asciiTheme="minorHAnsi" w:hAnsiTheme="minorHAnsi"/>
        </w:rPr>
        <w:t>S</w:t>
      </w:r>
      <w:r w:rsidRPr="0069258D">
        <w:rPr>
          <w:rFonts w:asciiTheme="minorHAnsi" w:hAnsiTheme="minorHAnsi"/>
        </w:rPr>
        <w:t xml:space="preserve">ome examples of bullying that could arise in the church </w:t>
      </w:r>
      <w:r>
        <w:rPr>
          <w:rFonts w:asciiTheme="minorHAnsi" w:hAnsiTheme="minorHAnsi"/>
        </w:rPr>
        <w:t xml:space="preserve">context </w:t>
      </w:r>
      <w:r w:rsidRPr="0069258D">
        <w:rPr>
          <w:rFonts w:asciiTheme="minorHAnsi" w:hAnsiTheme="minorHAnsi"/>
        </w:rPr>
        <w:t>are:</w:t>
      </w:r>
    </w:p>
    <w:p w14:paraId="0BFE977B" w14:textId="77777777" w:rsidR="008E39CE" w:rsidRPr="0069258D" w:rsidRDefault="008E39CE" w:rsidP="008E39CE">
      <w:pPr>
        <w:pStyle w:val="ListParagraph"/>
        <w:numPr>
          <w:ilvl w:val="0"/>
          <w:numId w:val="27"/>
        </w:numPr>
        <w:spacing w:line="264" w:lineRule="auto"/>
        <w:rPr>
          <w:rFonts w:asciiTheme="minorHAnsi" w:hAnsiTheme="minorHAnsi"/>
        </w:rPr>
      </w:pPr>
      <w:r w:rsidRPr="0069258D">
        <w:rPr>
          <w:rFonts w:asciiTheme="minorHAnsi" w:hAnsiTheme="minorHAnsi"/>
        </w:rPr>
        <w:t>Being verbally or physically abusive towards another</w:t>
      </w:r>
      <w:r>
        <w:rPr>
          <w:rFonts w:asciiTheme="minorHAnsi" w:hAnsiTheme="minorHAnsi"/>
        </w:rPr>
        <w:t xml:space="preserve"> person</w:t>
      </w:r>
    </w:p>
    <w:p w14:paraId="41060241" w14:textId="77777777" w:rsidR="008E39CE" w:rsidRPr="0069258D" w:rsidRDefault="008E39CE" w:rsidP="008E39CE">
      <w:pPr>
        <w:pStyle w:val="ListParagraph"/>
        <w:numPr>
          <w:ilvl w:val="0"/>
          <w:numId w:val="27"/>
        </w:numPr>
        <w:spacing w:line="264" w:lineRule="auto"/>
        <w:rPr>
          <w:rFonts w:asciiTheme="minorHAnsi" w:hAnsiTheme="minorHAnsi"/>
        </w:rPr>
      </w:pPr>
      <w:r w:rsidRPr="0069258D">
        <w:rPr>
          <w:rFonts w:asciiTheme="minorHAnsi" w:hAnsiTheme="minorHAnsi"/>
        </w:rPr>
        <w:t>Isolating or deliberately ignoring someone, or excluding them from group activities</w:t>
      </w:r>
    </w:p>
    <w:p w14:paraId="1E9156C6" w14:textId="77777777" w:rsidR="008E39CE" w:rsidRPr="0069258D" w:rsidRDefault="008E39CE" w:rsidP="008E39CE">
      <w:pPr>
        <w:pStyle w:val="ListParagraph"/>
        <w:numPr>
          <w:ilvl w:val="0"/>
          <w:numId w:val="27"/>
        </w:numPr>
        <w:spacing w:line="264" w:lineRule="auto"/>
        <w:rPr>
          <w:rFonts w:asciiTheme="minorHAnsi" w:hAnsiTheme="minorHAnsi"/>
        </w:rPr>
      </w:pPr>
      <w:r w:rsidRPr="0069258D">
        <w:rPr>
          <w:rFonts w:asciiTheme="minorHAnsi" w:hAnsiTheme="minorHAnsi"/>
        </w:rPr>
        <w:t>Spreading rumours and malicious untruths about another person in the church</w:t>
      </w:r>
    </w:p>
    <w:p w14:paraId="48BAB7A1" w14:textId="77777777" w:rsidR="008E39CE" w:rsidRPr="0069258D" w:rsidRDefault="008E39CE" w:rsidP="008E39CE">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14:paraId="3E238331" w14:textId="77777777" w:rsidR="008E39CE" w:rsidRPr="0069258D" w:rsidRDefault="008E39CE" w:rsidP="008E39CE">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14:paraId="736CB142" w14:textId="77777777" w:rsidR="008E39CE" w:rsidRPr="0069258D" w:rsidRDefault="008E39CE" w:rsidP="008E39CE">
      <w:pPr>
        <w:pStyle w:val="ListParagraph"/>
        <w:numPr>
          <w:ilvl w:val="0"/>
          <w:numId w:val="27"/>
        </w:numPr>
        <w:spacing w:line="264" w:lineRule="auto"/>
        <w:rPr>
          <w:rFonts w:asciiTheme="minorHAnsi" w:hAnsiTheme="minorHAnsi"/>
        </w:rPr>
      </w:pPr>
      <w:r w:rsidRPr="0069258D">
        <w:rPr>
          <w:rFonts w:asciiTheme="minorHAnsi" w:hAnsiTheme="minorHAnsi"/>
        </w:rPr>
        <w:t>Making false accusations</w:t>
      </w:r>
    </w:p>
    <w:p w14:paraId="2BD9359A" w14:textId="77777777" w:rsidR="008E39CE" w:rsidRDefault="008E39CE" w:rsidP="008E39CE">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14:paraId="46EA1BE7" w14:textId="77777777" w:rsidR="008E39CE" w:rsidRDefault="008E39CE" w:rsidP="008E39CE">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 affected by bullying, both children and adults, believe they have nowhere to turn. They are scared to speak out and often blame themselves.  They can become fearful and reclusive. It is important that churches are able to recognise when bullying is occurring and are prepared to take action to resolve the situation.</w:t>
      </w:r>
    </w:p>
    <w:p w14:paraId="1E3D4749" w14:textId="77777777" w:rsidR="008E39CE" w:rsidRPr="0069258D" w:rsidRDefault="008E39CE" w:rsidP="008E39CE">
      <w:pPr>
        <w:spacing w:after="120" w:line="264" w:lineRule="auto"/>
        <w:rPr>
          <w:rFonts w:asciiTheme="minorHAnsi" w:hAnsiTheme="minorHAnsi"/>
        </w:rPr>
      </w:pPr>
      <w:r w:rsidRPr="0069258D">
        <w:rPr>
          <w:rFonts w:asciiTheme="minorHAnsi" w:hAnsiTheme="minorHAnsi"/>
        </w:rPr>
        <w:t xml:space="preserve">Some signs that can indicate a person is being bullied are as follows: </w:t>
      </w:r>
    </w:p>
    <w:p w14:paraId="2FE4713F" w14:textId="77777777" w:rsidR="008E39CE" w:rsidRPr="00065750" w:rsidRDefault="008E39CE" w:rsidP="008E39CE">
      <w:pPr>
        <w:pStyle w:val="NoSpacing"/>
        <w:numPr>
          <w:ilvl w:val="0"/>
          <w:numId w:val="13"/>
        </w:numPr>
        <w:spacing w:after="120" w:line="264" w:lineRule="auto"/>
        <w:ind w:hanging="288"/>
        <w:rPr>
          <w:rFonts w:asciiTheme="minorHAnsi" w:hAnsiTheme="minorHAnsi"/>
        </w:rPr>
      </w:pPr>
      <w:r w:rsidRPr="0069258D">
        <w:rPr>
          <w:rFonts w:asciiTheme="minorHAnsi" w:hAnsiTheme="minorHAnsi"/>
        </w:rPr>
        <w:t>Withdrawal from group or church activities; appearing anxious, tearful or more reticent than usual, particularly in a certain context; development of mental health difficulties</w:t>
      </w:r>
      <w:r>
        <w:rPr>
          <w:rFonts w:asciiTheme="minorHAnsi" w:hAnsiTheme="minorHAnsi"/>
        </w:rPr>
        <w:t>,</w:t>
      </w:r>
      <w:r w:rsidRPr="0069258D">
        <w:rPr>
          <w:rFonts w:asciiTheme="minorHAnsi" w:hAnsiTheme="minorHAnsi"/>
        </w:rPr>
        <w:t xml:space="preserve"> such as depression or anxiety disorders; drop in performance relating to any church roles; physical injuries.</w:t>
      </w:r>
    </w:p>
    <w:p w14:paraId="69D93A6D" w14:textId="77777777" w:rsidR="008E39CE" w:rsidRPr="0069258D" w:rsidRDefault="008E39CE" w:rsidP="008E39CE">
      <w:pPr>
        <w:pStyle w:val="NoSpacing"/>
        <w:spacing w:line="264" w:lineRule="auto"/>
        <w:rPr>
          <w:rFonts w:asciiTheme="minorHAnsi" w:hAnsiTheme="minorHAnsi"/>
        </w:rPr>
      </w:pPr>
      <w:r w:rsidRPr="0069258D">
        <w:rPr>
          <w:rFonts w:asciiTheme="minorHAnsi" w:hAnsiTheme="minorHAnsi"/>
        </w:rPr>
        <w:t>In order to help prevent bullying, the following procedures will be adopted</w:t>
      </w:r>
      <w:r>
        <w:rPr>
          <w:rFonts w:asciiTheme="minorHAnsi" w:hAnsiTheme="minorHAnsi"/>
        </w:rPr>
        <w:t xml:space="preserve"> within the church</w:t>
      </w:r>
      <w:r w:rsidRPr="0069258D">
        <w:rPr>
          <w:rFonts w:asciiTheme="minorHAnsi" w:hAnsiTheme="minorHAnsi"/>
        </w:rPr>
        <w:t xml:space="preserve">: </w:t>
      </w:r>
    </w:p>
    <w:p w14:paraId="4DA35ECF" w14:textId="77777777" w:rsidR="008E39CE" w:rsidRPr="0069258D" w:rsidRDefault="008E39CE" w:rsidP="008E39CE">
      <w:pPr>
        <w:pStyle w:val="NoSpacing"/>
        <w:numPr>
          <w:ilvl w:val="0"/>
          <w:numId w:val="13"/>
        </w:numPr>
        <w:spacing w:line="276" w:lineRule="auto"/>
        <w:ind w:hanging="294"/>
        <w:rPr>
          <w:rFonts w:asciiTheme="minorHAnsi" w:hAnsiTheme="minorHAnsi"/>
        </w:rPr>
      </w:pPr>
      <w:r w:rsidRPr="0069258D">
        <w:rPr>
          <w:rFonts w:asciiTheme="minorHAnsi" w:hAnsiTheme="minorHAnsi"/>
        </w:rPr>
        <w:t>The children and young people will be involved in agreeing a code of behaviour for their groups</w:t>
      </w:r>
      <w:r>
        <w:rPr>
          <w:rFonts w:asciiTheme="minorHAnsi" w:hAnsiTheme="minorHAnsi"/>
        </w:rPr>
        <w:t>,</w:t>
      </w:r>
      <w:r w:rsidRPr="0069258D">
        <w:rPr>
          <w:rFonts w:asciiTheme="minorHAnsi" w:hAnsiTheme="minorHAnsi"/>
        </w:rPr>
        <w:t xml:space="preserve"> which makes it clear that bullying is unacceptable. This should then be displayed somewhere visible to the whole church.</w:t>
      </w:r>
    </w:p>
    <w:p w14:paraId="0F7904AB" w14:textId="77777777" w:rsidR="008E39CE" w:rsidRPr="0069258D" w:rsidRDefault="008E39CE" w:rsidP="008E39CE">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Pr>
          <w:rFonts w:asciiTheme="minorHAnsi" w:hAnsiTheme="minorHAnsi"/>
        </w:rPr>
        <w:t>.</w:t>
      </w:r>
    </w:p>
    <w:p w14:paraId="30B4C2F4" w14:textId="77777777" w:rsidR="008E39CE" w:rsidRPr="0069258D" w:rsidRDefault="008E39CE" w:rsidP="008E39CE">
      <w:pPr>
        <w:pStyle w:val="NoSpacing"/>
        <w:numPr>
          <w:ilvl w:val="0"/>
          <w:numId w:val="13"/>
        </w:numPr>
        <w:spacing w:line="276" w:lineRule="auto"/>
        <w:ind w:hanging="294"/>
        <w:rPr>
          <w:rFonts w:asciiTheme="minorHAnsi" w:hAnsiTheme="minorHAnsi"/>
        </w:rPr>
      </w:pPr>
      <w:r w:rsidRPr="0069258D">
        <w:rPr>
          <w:rFonts w:asciiTheme="minorHAnsi" w:hAnsiTheme="minorHAnsi"/>
        </w:rPr>
        <w:t>Everyone in the church, whether children or adults, should know how they can report any incidents of bullying</w:t>
      </w:r>
      <w:r>
        <w:rPr>
          <w:rFonts w:asciiTheme="minorHAnsi" w:hAnsiTheme="minorHAnsi"/>
        </w:rPr>
        <w:t>.</w:t>
      </w:r>
      <w:r w:rsidRPr="0069258D">
        <w:rPr>
          <w:rFonts w:asciiTheme="minorHAnsi" w:hAnsiTheme="minorHAnsi"/>
        </w:rPr>
        <w:t xml:space="preserve"> </w:t>
      </w:r>
    </w:p>
    <w:p w14:paraId="21A7D246" w14:textId="77777777" w:rsidR="008E39CE" w:rsidRPr="00A359D4" w:rsidRDefault="008E39CE" w:rsidP="008E39CE">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seriously </w:t>
      </w:r>
      <w:r>
        <w:rPr>
          <w:rFonts w:asciiTheme="minorHAnsi" w:hAnsiTheme="minorHAnsi"/>
        </w:rPr>
        <w:t>and d</w:t>
      </w:r>
      <w:r w:rsidRPr="00A359D4">
        <w:rPr>
          <w:rFonts w:asciiTheme="minorHAnsi" w:hAnsiTheme="minorHAnsi"/>
        </w:rPr>
        <w:t>etails will be carefully checked before action is taken</w:t>
      </w:r>
      <w:r>
        <w:rPr>
          <w:rFonts w:asciiTheme="minorHAnsi" w:hAnsiTheme="minorHAnsi"/>
        </w:rPr>
        <w:t>.</w:t>
      </w:r>
      <w:r w:rsidRPr="00A359D4">
        <w:rPr>
          <w:rFonts w:asciiTheme="minorHAnsi" w:hAnsiTheme="minorHAnsi"/>
        </w:rPr>
        <w:t xml:space="preserve"> </w:t>
      </w:r>
    </w:p>
    <w:p w14:paraId="3E3A93C8" w14:textId="77777777" w:rsidR="008E39CE" w:rsidRPr="0069258D" w:rsidRDefault="008E39CE" w:rsidP="008E39CE">
      <w:pPr>
        <w:pStyle w:val="NoSpacing"/>
        <w:numPr>
          <w:ilvl w:val="0"/>
          <w:numId w:val="13"/>
        </w:numPr>
        <w:spacing w:line="276" w:lineRule="auto"/>
        <w:ind w:hanging="294"/>
        <w:rPr>
          <w:rFonts w:asciiTheme="minorHAnsi" w:hAnsiTheme="minorHAnsi"/>
        </w:rPr>
      </w:pPr>
      <w:r w:rsidRPr="0069258D">
        <w:rPr>
          <w:rFonts w:asciiTheme="minorHAnsi" w:hAnsiTheme="minorHAnsi"/>
        </w:rPr>
        <w:t>The bullying behaviour will be investigated and bullying will be stopped as quickly as possible</w:t>
      </w:r>
      <w:r>
        <w:rPr>
          <w:rFonts w:asciiTheme="minorHAnsi" w:hAnsiTheme="minorHAnsi"/>
        </w:rPr>
        <w:t>.</w:t>
      </w:r>
      <w:r w:rsidRPr="0069258D">
        <w:rPr>
          <w:rFonts w:asciiTheme="minorHAnsi" w:hAnsiTheme="minorHAnsi"/>
        </w:rPr>
        <w:t xml:space="preserve"> </w:t>
      </w:r>
    </w:p>
    <w:p w14:paraId="68443D04" w14:textId="77777777" w:rsidR="008E39CE" w:rsidRPr="0069258D" w:rsidRDefault="008E39CE" w:rsidP="008E39CE">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Pr>
          <w:rFonts w:asciiTheme="minorHAnsi" w:hAnsiTheme="minorHAnsi"/>
        </w:rPr>
        <w:t>.</w:t>
      </w:r>
      <w:r w:rsidRPr="0069258D">
        <w:rPr>
          <w:rFonts w:asciiTheme="minorHAnsi" w:hAnsiTheme="minorHAnsi"/>
        </w:rPr>
        <w:t xml:space="preserve"> </w:t>
      </w:r>
    </w:p>
    <w:p w14:paraId="1CE5A8BC" w14:textId="77777777" w:rsidR="008E39CE" w:rsidRDefault="008E39CE" w:rsidP="008E39CE">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14:paraId="3186E573" w14:textId="77777777" w:rsidR="008E39CE" w:rsidRPr="005F3168" w:rsidRDefault="008E39CE" w:rsidP="008E39CE">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bullying is made against a church or group leader</w:t>
      </w:r>
      <w:r>
        <w:rPr>
          <w:rFonts w:asciiTheme="minorHAnsi" w:hAnsiTheme="minorHAnsi"/>
        </w:rPr>
        <w:t>,</w:t>
      </w:r>
      <w:r w:rsidRPr="005F3168">
        <w:rPr>
          <w:rFonts w:asciiTheme="minorHAnsi" w:hAnsiTheme="minorHAnsi"/>
        </w:rPr>
        <w:t xml:space="preserve"> advice will be sought from the </w:t>
      </w:r>
      <w:r>
        <w:rPr>
          <w:rFonts w:asciiTheme="minorHAnsi" w:hAnsiTheme="minorHAnsi"/>
        </w:rPr>
        <w:t>local</w:t>
      </w:r>
      <w:r w:rsidRPr="005F3168">
        <w:rPr>
          <w:rFonts w:asciiTheme="minorHAnsi" w:hAnsiTheme="minorHAnsi"/>
        </w:rPr>
        <w:t xml:space="preserve"> </w:t>
      </w:r>
      <w:r>
        <w:rPr>
          <w:rFonts w:asciiTheme="minorHAnsi" w:hAnsiTheme="minorHAnsi"/>
        </w:rPr>
        <w:t>regional safeguarding lead</w:t>
      </w:r>
      <w:r w:rsidRPr="005F3168">
        <w:rPr>
          <w:rFonts w:asciiTheme="minorHAnsi" w:hAnsiTheme="minorHAnsi"/>
        </w:rPr>
        <w:t xml:space="preserve"> as this should be addressed</w:t>
      </w:r>
      <w:r>
        <w:rPr>
          <w:rFonts w:asciiTheme="minorHAnsi" w:hAnsiTheme="minorHAnsi"/>
        </w:rPr>
        <w:t>.</w:t>
      </w:r>
    </w:p>
    <w:p w14:paraId="1F1D4C9D" w14:textId="77777777" w:rsidR="008E39CE" w:rsidRPr="0069258D" w:rsidRDefault="008E39CE" w:rsidP="008E39C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Pr>
          <w:rFonts w:asciiTheme="minorHAnsi" w:hAnsiTheme="minorHAnsi"/>
        </w:rPr>
        <w:t xml:space="preserve">statutory authorities </w:t>
      </w:r>
      <w:r w:rsidRPr="005F3168">
        <w:rPr>
          <w:rFonts w:asciiTheme="minorHAnsi" w:hAnsiTheme="minorHAnsi"/>
        </w:rPr>
        <w:t>in line with the church safeguarding procedures</w:t>
      </w:r>
      <w:r>
        <w:rPr>
          <w:rFonts w:asciiTheme="minorHAnsi" w:hAnsiTheme="minorHAnsi"/>
        </w:rPr>
        <w:t>.</w:t>
      </w:r>
    </w:p>
    <w:p w14:paraId="4210E2B9" w14:textId="77777777" w:rsidR="008E39CE" w:rsidRPr="0069258D" w:rsidRDefault="008E39CE" w:rsidP="008E39CE">
      <w:pPr>
        <w:pStyle w:val="NoSpacing"/>
        <w:spacing w:line="264" w:lineRule="auto"/>
        <w:rPr>
          <w:rFonts w:asciiTheme="minorHAnsi" w:hAnsiTheme="minorHAnsi"/>
        </w:rPr>
      </w:pPr>
    </w:p>
    <w:p w14:paraId="1CD6BC2F" w14:textId="77777777" w:rsidR="008E39CE" w:rsidRDefault="008E39CE" w:rsidP="008E39CE">
      <w:pPr>
        <w:pStyle w:val="NoSpacing"/>
        <w:spacing w:line="264" w:lineRule="auto"/>
        <w:rPr>
          <w:rFonts w:asciiTheme="minorHAnsi" w:hAnsiTheme="minorHAnsi"/>
        </w:rPr>
      </w:pPr>
      <w:r w:rsidRPr="0069258D">
        <w:rPr>
          <w:rFonts w:asciiTheme="minorHAnsi" w:hAnsiTheme="minorHAnsi"/>
        </w:rPr>
        <w:t>It is important to distinguish bullying from other behaviour</w:t>
      </w:r>
      <w:r>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 work deadlines and activities or taking legitimate disciplinary action. </w:t>
      </w:r>
    </w:p>
    <w:p w14:paraId="74FE1CE8" w14:textId="77777777" w:rsidR="008E39CE" w:rsidRDefault="008E39CE" w:rsidP="008E39CE">
      <w:pPr>
        <w:pStyle w:val="NoSpacing"/>
        <w:spacing w:line="264" w:lineRule="auto"/>
        <w:rPr>
          <w:rFonts w:asciiTheme="minorHAnsi" w:hAnsiTheme="minorHAnsi"/>
        </w:rPr>
      </w:pPr>
    </w:p>
    <w:p w14:paraId="53A7D535" w14:textId="77777777" w:rsidR="008E39CE" w:rsidRPr="0069258D" w:rsidRDefault="008E39CE" w:rsidP="008E39CE">
      <w:pPr>
        <w:pStyle w:val="NoSpacing"/>
        <w:spacing w:line="264" w:lineRule="auto"/>
        <w:rPr>
          <w:rFonts w:asciiTheme="minorHAnsi" w:hAnsiTheme="minorHAnsi"/>
        </w:rPr>
      </w:pPr>
      <w:r w:rsidRPr="00EA1E0F">
        <w:rPr>
          <w:rFonts w:asciiTheme="minorHAnsi" w:hAnsiTheme="minorHAnsi"/>
          <w:b/>
          <w:bCs/>
        </w:rPr>
        <w:t>Online safety</w:t>
      </w:r>
      <w:r w:rsidRPr="00EA1E0F">
        <w:rPr>
          <w:rFonts w:asciiTheme="minorHAnsi" w:hAnsiTheme="minorHAnsi"/>
        </w:rPr>
        <w:t xml:space="preserve"> –Bullying online and on social media is as serious as physical, in person bullying. In contrast to in person bullying there is often no escape from bullying online in a world where people, especially young people, are accessing their online world from wherever they are; there is no “safe space” and the </w:t>
      </w:r>
      <w:r w:rsidRPr="00EA1E0F">
        <w:rPr>
          <w:rFonts w:asciiTheme="minorHAnsi" w:hAnsiTheme="minorHAnsi"/>
        </w:rPr>
        <w:lastRenderedPageBreak/>
        <w:t>emotional impact of online bullying can be significant as a result. With this in mind the same procedures apply to disclosures of online bullying as in person incidents.</w:t>
      </w:r>
      <w:r>
        <w:rPr>
          <w:rFonts w:asciiTheme="minorHAnsi" w:hAnsiTheme="minorHAnsi"/>
        </w:rPr>
        <w:t xml:space="preserve"> </w:t>
      </w:r>
    </w:p>
    <w:p w14:paraId="25F0FB6C" w14:textId="77777777" w:rsidR="002C4BE2" w:rsidRPr="0069258D" w:rsidRDefault="002C4BE2" w:rsidP="00935FD2">
      <w:pPr>
        <w:pStyle w:val="NoSpacing"/>
        <w:rPr>
          <w:rFonts w:asciiTheme="minorHAnsi" w:hAnsiTheme="minorHAnsi"/>
        </w:rPr>
      </w:pPr>
    </w:p>
    <w:p w14:paraId="28EA2126" w14:textId="77777777" w:rsidR="00956F44" w:rsidRPr="00142D4A" w:rsidRDefault="00F33FEB" w:rsidP="00142D4A">
      <w:pPr>
        <w:pStyle w:val="Heading4"/>
      </w:pPr>
      <w:bookmarkStart w:id="107" w:name="_Toc83833789"/>
      <w:r w:rsidRPr="00142D4A">
        <w:t xml:space="preserve">3.4.2 </w:t>
      </w:r>
      <w:r w:rsidR="00956F44" w:rsidRPr="00142D4A">
        <w:t xml:space="preserve">Working with </w:t>
      </w:r>
      <w:r w:rsidR="00D202A8" w:rsidRPr="00142D4A">
        <w:t xml:space="preserve">Alleged or Known </w:t>
      </w:r>
      <w:r w:rsidR="00956F44" w:rsidRPr="00142D4A">
        <w:t>Offenders</w:t>
      </w:r>
      <w:bookmarkEnd w:id="107"/>
    </w:p>
    <w:p w14:paraId="2EFDF2BD" w14:textId="77777777" w:rsidR="00145921" w:rsidRPr="0069258D" w:rsidRDefault="00145921" w:rsidP="00145921">
      <w:pPr>
        <w:pStyle w:val="NoSpacing"/>
        <w:spacing w:line="264" w:lineRule="auto"/>
        <w:rPr>
          <w:rFonts w:asciiTheme="minorHAnsi" w:hAnsiTheme="minorHAnsi"/>
        </w:rPr>
      </w:pPr>
      <w:r w:rsidRPr="0069258D">
        <w:rPr>
          <w:rFonts w:asciiTheme="minorHAnsi" w:hAnsiTheme="minorHAnsi"/>
        </w:rPr>
        <w:t>When it is known that a person who has been convicted of abusing children, young people or adults is attending our church, it is important that their behaviour within the church community is properly managed and that a contract is put in place.  There are also times when it will be appropriate to take such measures with a person who has faced allegations of abuse but has</w:t>
      </w:r>
      <w:r>
        <w:rPr>
          <w:rFonts w:asciiTheme="minorHAnsi" w:hAnsiTheme="minorHAnsi"/>
        </w:rPr>
        <w:t xml:space="preserve">n’t </w:t>
      </w:r>
      <w:r w:rsidRPr="0069258D">
        <w:rPr>
          <w:rFonts w:asciiTheme="minorHAnsi" w:hAnsiTheme="minorHAnsi"/>
        </w:rPr>
        <w:t>been convicted.</w:t>
      </w:r>
    </w:p>
    <w:p w14:paraId="5F5617FF" w14:textId="77777777" w:rsidR="00145921" w:rsidRPr="0069258D" w:rsidRDefault="00145921" w:rsidP="00145921">
      <w:pPr>
        <w:pStyle w:val="NoSpacing"/>
        <w:spacing w:line="264" w:lineRule="auto"/>
        <w:rPr>
          <w:rFonts w:asciiTheme="minorHAnsi" w:hAnsiTheme="minorHAnsi"/>
        </w:rPr>
      </w:pPr>
    </w:p>
    <w:p w14:paraId="04E37B97" w14:textId="77777777" w:rsidR="00145921" w:rsidRPr="0069258D" w:rsidRDefault="00145921" w:rsidP="00145921">
      <w:pPr>
        <w:pStyle w:val="NoSpacing"/>
        <w:spacing w:line="264" w:lineRule="auto"/>
        <w:rPr>
          <w:rFonts w:asciiTheme="minorHAnsi" w:hAnsiTheme="minorHAnsi"/>
        </w:rPr>
      </w:pPr>
      <w:r w:rsidRPr="0069258D">
        <w:rPr>
          <w:rFonts w:asciiTheme="minorHAnsi" w:hAnsiTheme="minorHAnsi"/>
        </w:rPr>
        <w:t>In determining the details of the contract:</w:t>
      </w:r>
    </w:p>
    <w:p w14:paraId="2608FD30" w14:textId="77777777" w:rsidR="00145921" w:rsidRDefault="00145921" w:rsidP="00145921">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Pr>
          <w:rFonts w:asciiTheme="minorHAnsi" w:hAnsiTheme="minorHAnsi"/>
        </w:rPr>
        <w:t>DPS</w:t>
      </w:r>
      <w:r w:rsidRPr="0069258D">
        <w:rPr>
          <w:rFonts w:asciiTheme="minorHAnsi" w:hAnsiTheme="minorHAnsi"/>
        </w:rPr>
        <w:t xml:space="preserve"> will inform and take advice from the </w:t>
      </w:r>
      <w:r>
        <w:rPr>
          <w:rFonts w:asciiTheme="minorHAnsi" w:hAnsiTheme="minorHAnsi"/>
        </w:rPr>
        <w:t>Regional</w:t>
      </w:r>
      <w:r w:rsidRPr="0069258D">
        <w:rPr>
          <w:rFonts w:asciiTheme="minorHAnsi" w:hAnsiTheme="minorHAnsi"/>
        </w:rPr>
        <w:t xml:space="preserve"> Safeguarding </w:t>
      </w:r>
      <w:r>
        <w:rPr>
          <w:rFonts w:asciiTheme="minorHAnsi" w:hAnsiTheme="minorHAnsi"/>
        </w:rPr>
        <w:t>Lead</w:t>
      </w:r>
      <w:r w:rsidRPr="0069258D">
        <w:rPr>
          <w:rFonts w:asciiTheme="minorHAnsi" w:hAnsiTheme="minorHAnsi"/>
        </w:rPr>
        <w:t>.</w:t>
      </w:r>
    </w:p>
    <w:p w14:paraId="41E5F028" w14:textId="77777777" w:rsidR="00145921" w:rsidRPr="0069258D" w:rsidRDefault="00145921" w:rsidP="00145921">
      <w:pPr>
        <w:pStyle w:val="NoSpacing"/>
        <w:numPr>
          <w:ilvl w:val="0"/>
          <w:numId w:val="33"/>
        </w:numPr>
        <w:spacing w:line="264" w:lineRule="auto"/>
        <w:rPr>
          <w:rFonts w:asciiTheme="minorHAnsi" w:hAnsiTheme="minorHAnsi"/>
        </w:rPr>
      </w:pPr>
      <w:r>
        <w:rPr>
          <w:rFonts w:asciiTheme="minorHAnsi" w:hAnsiTheme="minorHAnsi"/>
        </w:rPr>
        <w:t>A risk assessment will be undertaken with the help of the Regional Safeguarding Lead to determine the contents of the Safeguarding Contract using the BUGB safeguarding risk assessment tool.</w:t>
      </w:r>
    </w:p>
    <w:p w14:paraId="2D3B0094" w14:textId="77777777" w:rsidR="00145921" w:rsidRPr="0069258D" w:rsidRDefault="00145921" w:rsidP="00145921">
      <w:pPr>
        <w:pStyle w:val="NoSpacing"/>
        <w:numPr>
          <w:ilvl w:val="0"/>
          <w:numId w:val="33"/>
        </w:numPr>
        <w:spacing w:line="264" w:lineRule="auto"/>
        <w:rPr>
          <w:rFonts w:asciiTheme="minorHAnsi" w:hAnsiTheme="minorHAnsi"/>
        </w:rPr>
      </w:pPr>
      <w:r w:rsidRPr="0069258D">
        <w:rPr>
          <w:rFonts w:asciiTheme="minorHAnsi" w:hAnsiTheme="minorHAnsi"/>
        </w:rPr>
        <w:t>There will be a discussion about who should be informed about the nature of the offence and the details of the contract</w:t>
      </w:r>
      <w:r>
        <w:rPr>
          <w:rFonts w:asciiTheme="minorHAnsi" w:hAnsiTheme="minorHAnsi"/>
        </w:rPr>
        <w:t>.</w:t>
      </w:r>
    </w:p>
    <w:p w14:paraId="4B9203A2" w14:textId="77777777" w:rsidR="00145921" w:rsidRPr="0069258D" w:rsidRDefault="00145921" w:rsidP="00145921">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life without </w:t>
      </w:r>
      <w:r>
        <w:rPr>
          <w:rFonts w:asciiTheme="minorHAnsi" w:hAnsiTheme="minorHAnsi"/>
        </w:rPr>
        <w:t xml:space="preserve">people </w:t>
      </w:r>
      <w:r w:rsidRPr="0069258D">
        <w:rPr>
          <w:rFonts w:asciiTheme="minorHAnsi" w:hAnsiTheme="minorHAnsi"/>
        </w:rPr>
        <w:t>knowing the details of their past offence should be balanced against the need to protect children, young people and adults at risk</w:t>
      </w:r>
      <w:r>
        <w:rPr>
          <w:rFonts w:asciiTheme="minorHAnsi" w:hAnsiTheme="minorHAnsi"/>
        </w:rPr>
        <w:t>.</w:t>
      </w:r>
    </w:p>
    <w:p w14:paraId="3BA23DD6" w14:textId="77777777" w:rsidR="00145921" w:rsidRPr="0069258D" w:rsidRDefault="00145921" w:rsidP="00145921">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Pr>
          <w:rFonts w:asciiTheme="minorHAnsi" w:hAnsiTheme="minorHAnsi"/>
        </w:rPr>
        <w:t>members</w:t>
      </w:r>
      <w:r w:rsidRPr="0069258D">
        <w:rPr>
          <w:rFonts w:asciiTheme="minorHAnsi" w:hAnsiTheme="minorHAnsi"/>
        </w:rPr>
        <w:t xml:space="preserve"> of the </w:t>
      </w:r>
      <w:r>
        <w:rPr>
          <w:rFonts w:asciiTheme="minorHAnsi" w:hAnsiTheme="minorHAnsi"/>
        </w:rPr>
        <w:t>c</w:t>
      </w:r>
      <w:r w:rsidRPr="0069258D">
        <w:rPr>
          <w:rFonts w:asciiTheme="minorHAnsi" w:hAnsiTheme="minorHAnsi"/>
        </w:rPr>
        <w:t>hurch Safeguarding Team will always be informed</w:t>
      </w:r>
      <w:r>
        <w:rPr>
          <w:rFonts w:asciiTheme="minorHAnsi" w:hAnsiTheme="minorHAnsi"/>
        </w:rPr>
        <w:t>.</w:t>
      </w:r>
    </w:p>
    <w:p w14:paraId="5A2B085E" w14:textId="77777777" w:rsidR="00145921" w:rsidRPr="00837256" w:rsidRDefault="00145921" w:rsidP="00145921">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Pr>
          <w:rFonts w:asciiTheme="minorHAnsi" w:hAnsiTheme="minorHAnsi"/>
        </w:rPr>
        <w:t xml:space="preserve">. </w:t>
      </w:r>
      <w:r w:rsidRPr="008F2945">
        <w:rPr>
          <w:rFonts w:asciiTheme="minorHAnsi" w:hAnsiTheme="minorHAnsi"/>
        </w:rPr>
        <w:t>If so, the DPS should contact the offender's specialist probation officer (SPO) who will inform the church of any relevant information or restrictions that the</w:t>
      </w:r>
      <w:r>
        <w:rPr>
          <w:rFonts w:asciiTheme="minorHAnsi" w:hAnsiTheme="minorHAnsi"/>
        </w:rPr>
        <w:t xml:space="preserve">y </w:t>
      </w:r>
      <w:r w:rsidRPr="008F2945">
        <w:rPr>
          <w:rFonts w:asciiTheme="minorHAnsi" w:hAnsiTheme="minorHAnsi"/>
        </w:rPr>
        <w:t>should be aware of</w:t>
      </w:r>
      <w:r w:rsidRPr="00837256">
        <w:rPr>
          <w:rFonts w:asciiTheme="minorHAnsi" w:hAnsiTheme="minorHAnsi"/>
        </w:rPr>
        <w:t>.</w:t>
      </w:r>
    </w:p>
    <w:p w14:paraId="3FECDEE2" w14:textId="77777777" w:rsidR="00145921" w:rsidRPr="0069258D" w:rsidRDefault="00145921" w:rsidP="00145921">
      <w:pPr>
        <w:pStyle w:val="NoSpacing"/>
        <w:spacing w:line="264" w:lineRule="auto"/>
        <w:ind w:left="720"/>
        <w:rPr>
          <w:rFonts w:asciiTheme="minorHAnsi" w:hAnsiTheme="minorHAnsi"/>
        </w:rPr>
      </w:pPr>
    </w:p>
    <w:p w14:paraId="7D2F4AAE" w14:textId="77777777" w:rsidR="00145921" w:rsidRDefault="00145921" w:rsidP="00145921">
      <w:pPr>
        <w:pStyle w:val="NoSpacing"/>
        <w:spacing w:line="264" w:lineRule="auto"/>
        <w:rPr>
          <w:rFonts w:asciiTheme="minorHAnsi" w:hAnsiTheme="minorHAnsi"/>
        </w:rPr>
      </w:pPr>
      <w:r w:rsidRPr="0069258D">
        <w:rPr>
          <w:rFonts w:asciiTheme="minorHAnsi" w:hAnsiTheme="minorHAnsi"/>
        </w:rPr>
        <w:t xml:space="preserve">An open discussion will be held with the person concerned </w:t>
      </w:r>
      <w:r>
        <w:rPr>
          <w:rFonts w:asciiTheme="minorHAnsi" w:hAnsiTheme="minorHAnsi"/>
        </w:rPr>
        <w:t xml:space="preserve">which will contribute to the risk assessment and </w:t>
      </w:r>
      <w:r w:rsidRPr="0069258D">
        <w:rPr>
          <w:rFonts w:asciiTheme="minorHAnsi" w:hAnsiTheme="minorHAnsi"/>
        </w:rPr>
        <w:t xml:space="preserve">in which clear boundaries are established for their involvement in the life of the church.  A written contract will be drawn up which identifies appropriate behaviour.  The person will be required to sign the contract and it will be monitored and enforced.  If the contract is broken certain sanctions will be discussed and considered with the </w:t>
      </w:r>
      <w:r>
        <w:rPr>
          <w:rFonts w:asciiTheme="minorHAnsi" w:hAnsiTheme="minorHAnsi"/>
        </w:rPr>
        <w:t xml:space="preserve">Regional </w:t>
      </w:r>
      <w:r w:rsidRPr="0069258D">
        <w:rPr>
          <w:rFonts w:asciiTheme="minorHAnsi" w:hAnsiTheme="minorHAnsi"/>
        </w:rPr>
        <w:t xml:space="preserve">Safeguarding </w:t>
      </w:r>
      <w:r>
        <w:rPr>
          <w:rFonts w:asciiTheme="minorHAnsi" w:hAnsiTheme="minorHAnsi"/>
        </w:rPr>
        <w:t>Lead</w:t>
      </w:r>
      <w:r w:rsidRPr="0069258D">
        <w:rPr>
          <w:rFonts w:asciiTheme="minorHAnsi" w:hAnsiTheme="minorHAnsi"/>
        </w:rPr>
        <w:t>.</w:t>
      </w:r>
      <w:r>
        <w:rPr>
          <w:rFonts w:asciiTheme="minorHAnsi" w:hAnsiTheme="minorHAnsi"/>
        </w:rPr>
        <w:t xml:space="preserve"> </w:t>
      </w:r>
    </w:p>
    <w:p w14:paraId="6D7E7A38" w14:textId="77777777" w:rsidR="00065750" w:rsidRPr="0069258D" w:rsidRDefault="00065750" w:rsidP="0074272D">
      <w:pPr>
        <w:pStyle w:val="NoSpacing"/>
        <w:rPr>
          <w:rFonts w:asciiTheme="minorHAnsi" w:hAnsiTheme="minorHAnsi"/>
        </w:rPr>
      </w:pPr>
    </w:p>
    <w:p w14:paraId="28239C19" w14:textId="77777777" w:rsidR="00CD0268" w:rsidRPr="00065750" w:rsidRDefault="00F33FEB" w:rsidP="00142D4A">
      <w:pPr>
        <w:pStyle w:val="Heading4"/>
        <w:rPr>
          <w:shd w:val="clear" w:color="auto" w:fill="FFFFFF"/>
        </w:rPr>
      </w:pPr>
      <w:bookmarkStart w:id="108" w:name="_Toc430700007"/>
      <w:bookmarkStart w:id="109" w:name="_Toc83833790"/>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08"/>
      <w:bookmarkEnd w:id="109"/>
      <w:r w:rsidR="00CD0268" w:rsidRPr="00065750">
        <w:rPr>
          <w:shd w:val="clear" w:color="auto" w:fill="FFFFFF"/>
        </w:rPr>
        <w:t xml:space="preserve"> </w:t>
      </w:r>
    </w:p>
    <w:p w14:paraId="79283854" w14:textId="79C20445" w:rsidR="0015227D"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A</w:t>
      </w:r>
      <w:r w:rsidR="004A220C">
        <w:rPr>
          <w:rFonts w:asciiTheme="minorHAnsi" w:hAnsiTheme="minorHAnsi" w:cs="Leelawadee"/>
          <w:shd w:val="clear" w:color="auto" w:fill="FFFFFF"/>
        </w:rPr>
        <w:t xml:space="preserve"> </w:t>
      </w:r>
      <w:r w:rsidR="00746099">
        <w:rPr>
          <w:rFonts w:asciiTheme="minorHAnsi" w:hAnsiTheme="minorHAnsi" w:cs="Leelawadee"/>
          <w:shd w:val="clear" w:color="auto" w:fill="FFFFFF"/>
        </w:rPr>
        <w:t>risk assessment</w:t>
      </w:r>
      <w:r w:rsidR="006378B6">
        <w:rPr>
          <w:rFonts w:asciiTheme="minorHAnsi" w:hAnsiTheme="minorHAnsi" w:cs="Leelawadee"/>
          <w:shd w:val="clear" w:color="auto" w:fill="FFFFFF"/>
        </w:rPr>
        <w:t xml:space="preserve"> and formal contract</w:t>
      </w:r>
      <w:r w:rsidR="00746099">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may be quite a daunting process for someone with learning difficulties or a young </w:t>
      </w:r>
      <w:r w:rsidR="004D3613" w:rsidRPr="00065750">
        <w:rPr>
          <w:rFonts w:asciiTheme="minorHAnsi" w:hAnsiTheme="minorHAnsi" w:cs="Leelawadee"/>
          <w:shd w:val="clear" w:color="auto" w:fill="FFFFFF"/>
        </w:rPr>
        <w:t>person yet</w:t>
      </w:r>
      <w:r w:rsidRPr="00065750">
        <w:rPr>
          <w:rFonts w:asciiTheme="minorHAnsi" w:hAnsiTheme="minorHAnsi" w:cs="Leelawadee"/>
          <w:shd w:val="clear" w:color="auto" w:fill="FFFFFF"/>
        </w:rPr>
        <w:t xml:space="preserve"> having </w:t>
      </w:r>
      <w:r w:rsidR="00A14F20" w:rsidRPr="00065750">
        <w:rPr>
          <w:rFonts w:asciiTheme="minorHAnsi" w:hAnsiTheme="minorHAnsi" w:cs="Leelawadee"/>
          <w:shd w:val="clear" w:color="auto" w:fill="FFFFFF"/>
        </w:rPr>
        <w:t>safeguards</w:t>
      </w:r>
      <w:r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Pr="00065750">
        <w:rPr>
          <w:rFonts w:asciiTheme="minorHAnsi" w:hAnsiTheme="minorHAnsi" w:cs="Leelawadee"/>
          <w:shd w:val="clear" w:color="auto" w:fill="FFFFFF"/>
        </w:rPr>
        <w:t xml:space="preserve">though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Notes would be taken and t</w:t>
      </w:r>
      <w:r w:rsidRPr="00065750">
        <w:rPr>
          <w:rFonts w:asciiTheme="minorHAnsi" w:hAnsiTheme="minorHAnsi" w:cs="Leelawadee"/>
          <w:shd w:val="clear" w:color="auto" w:fill="FFFFFF"/>
        </w:rPr>
        <w:t xml:space="preserve">he individual would need to verbally agree to the requirements laid out in the meeting. </w:t>
      </w:r>
    </w:p>
    <w:p w14:paraId="1705F923" w14:textId="77777777" w:rsidR="0015227D" w:rsidRDefault="0015227D" w:rsidP="0074272D">
      <w:pPr>
        <w:rPr>
          <w:rFonts w:asciiTheme="minorHAnsi" w:hAnsiTheme="minorHAnsi" w:cs="Leelawadee"/>
          <w:shd w:val="clear" w:color="auto" w:fill="FFFFFF"/>
        </w:rPr>
      </w:pPr>
    </w:p>
    <w:p w14:paraId="5B3368B0" w14:textId="68B9C721"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065750">
        <w:rPr>
          <w:rFonts w:asciiTheme="minorHAnsi" w:hAnsiTheme="minorHAnsi" w:cs="Leelawadee"/>
          <w:shd w:val="clear" w:color="auto" w:fill="FFFFFF"/>
        </w:rPr>
        <w:t>contract but</w:t>
      </w:r>
      <w:r w:rsidRPr="00065750">
        <w:rPr>
          <w:rFonts w:asciiTheme="minorHAnsi" w:hAnsiTheme="minorHAnsi" w:cs="Leelawadee"/>
          <w:shd w:val="clear" w:color="auto" w:fill="FFFFFF"/>
        </w:rPr>
        <w:t xml:space="preserve">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r w:rsidR="00746099">
        <w:rPr>
          <w:rFonts w:asciiTheme="minorHAnsi" w:hAnsiTheme="minorHAnsi" w:cs="Leelawadee"/>
          <w:shd w:val="clear" w:color="auto" w:fill="FFFFFF"/>
        </w:rPr>
        <w:t xml:space="preserve"> The church will work with the Association Safeguarding Contact throughout this process.</w:t>
      </w:r>
    </w:p>
    <w:p w14:paraId="5E4411E2" w14:textId="77777777" w:rsidR="005F3168" w:rsidRDefault="005F3168" w:rsidP="0069258D">
      <w:pPr>
        <w:spacing w:line="264" w:lineRule="auto"/>
        <w:rPr>
          <w:rFonts w:asciiTheme="minorHAnsi" w:hAnsiTheme="minorHAnsi" w:cs="Leelawadee"/>
          <w:shd w:val="clear" w:color="auto" w:fill="FFFFFF"/>
        </w:rPr>
      </w:pPr>
    </w:p>
    <w:p w14:paraId="746F0528" w14:textId="77777777" w:rsidR="00E81EB6" w:rsidRDefault="00E81EB6">
      <w:bookmarkStart w:id="110" w:name="_Toc495419636"/>
      <w:r>
        <w:br w:type="page"/>
      </w:r>
    </w:p>
    <w:p w14:paraId="6225CB9C" w14:textId="77777777" w:rsidR="001E4953" w:rsidRPr="00A359D4" w:rsidRDefault="001E4953" w:rsidP="00155BFC">
      <w:pPr>
        <w:pStyle w:val="Heading2"/>
      </w:pPr>
      <w:bookmarkStart w:id="111" w:name="_Toc444173575"/>
      <w:bookmarkStart w:id="112" w:name="_Toc497390728"/>
      <w:bookmarkStart w:id="113" w:name="_Toc83833791"/>
      <w:r w:rsidRPr="00A359D4">
        <w:lastRenderedPageBreak/>
        <w:t>SECTION 4 - USEFUL CONTACTS</w:t>
      </w:r>
      <w:bookmarkEnd w:id="111"/>
      <w:bookmarkEnd w:id="112"/>
      <w:bookmarkEnd w:id="113"/>
    </w:p>
    <w:p w14:paraId="5F011814" w14:textId="77777777"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14:paraId="513776FE" w14:textId="77777777" w:rsidTr="003D7CC0">
        <w:trPr>
          <w:trHeight w:val="601"/>
        </w:trPr>
        <w:tc>
          <w:tcPr>
            <w:tcW w:w="9624" w:type="dxa"/>
            <w:shd w:val="clear" w:color="auto" w:fill="DEEAF6" w:themeFill="accent1" w:themeFillTint="33"/>
          </w:tcPr>
          <w:p w14:paraId="61F998C3" w14:textId="0B5E07B2" w:rsidR="004E678A" w:rsidRPr="0092683D" w:rsidRDefault="004E678A" w:rsidP="00D06DED">
            <w:pPr>
              <w:pStyle w:val="BodyText"/>
              <w:widowControl w:val="0"/>
              <w:spacing w:after="0"/>
              <w:rPr>
                <w:rFonts w:asciiTheme="minorHAnsi" w:hAnsiTheme="minorHAnsi" w:cstheme="minorHAnsi"/>
                <w:bCs/>
              </w:rPr>
            </w:pPr>
            <w:r w:rsidRPr="0092683D">
              <w:rPr>
                <w:rFonts w:asciiTheme="minorHAnsi" w:hAnsiTheme="minorHAnsi" w:cstheme="minorHAnsi"/>
                <w:bCs/>
              </w:rPr>
              <w:t>Designated Person for Safeguarding</w:t>
            </w:r>
            <w:r w:rsidRPr="0092683D">
              <w:rPr>
                <w:rFonts w:asciiTheme="minorHAnsi" w:hAnsiTheme="minorHAnsi" w:cstheme="minorHAnsi"/>
                <w:bCs/>
              </w:rPr>
              <w:tab/>
            </w:r>
            <w:r w:rsidR="005B298C">
              <w:rPr>
                <w:rFonts w:asciiTheme="minorHAnsi" w:hAnsiTheme="minorHAnsi" w:cstheme="minorHAnsi"/>
                <w:bCs/>
              </w:rPr>
              <w:t>Iain Rodgers</w:t>
            </w:r>
            <w:r w:rsidRPr="0092683D">
              <w:rPr>
                <w:rFonts w:asciiTheme="minorHAnsi" w:hAnsiTheme="minorHAnsi" w:cstheme="minorHAnsi"/>
                <w:bCs/>
              </w:rPr>
              <w:tab/>
            </w:r>
            <w:r w:rsidRPr="0092683D">
              <w:rPr>
                <w:rFonts w:asciiTheme="minorHAnsi" w:hAnsiTheme="minorHAnsi" w:cstheme="minorHAnsi"/>
                <w:bCs/>
              </w:rPr>
              <w:tab/>
            </w:r>
            <w:r w:rsidR="00D06DED">
              <w:rPr>
                <w:rFonts w:asciiTheme="minorHAnsi" w:hAnsiTheme="minorHAnsi" w:cstheme="minorHAnsi"/>
                <w:bCs/>
              </w:rPr>
              <w:t xml:space="preserve">0121 </w:t>
            </w:r>
            <w:r w:rsidR="002A2762">
              <w:rPr>
                <w:rFonts w:asciiTheme="minorHAnsi" w:hAnsiTheme="minorHAnsi" w:cstheme="minorHAnsi"/>
                <w:bCs/>
              </w:rPr>
              <w:t>472 6493</w:t>
            </w:r>
          </w:p>
          <w:p w14:paraId="3F664FB3" w14:textId="77777777" w:rsidR="004E678A" w:rsidRPr="0092683D" w:rsidRDefault="004E678A" w:rsidP="004E678A">
            <w:pPr>
              <w:pStyle w:val="BodyText"/>
              <w:widowControl w:val="0"/>
              <w:spacing w:after="0"/>
              <w:rPr>
                <w:rFonts w:asciiTheme="minorHAnsi" w:hAnsiTheme="minorHAnsi" w:cstheme="minorHAnsi"/>
                <w:bCs/>
              </w:rPr>
            </w:pPr>
          </w:p>
          <w:p w14:paraId="530C5E38" w14:textId="27E9BB70" w:rsidR="004E678A" w:rsidRPr="0092683D" w:rsidRDefault="004E678A" w:rsidP="004E678A">
            <w:pPr>
              <w:pStyle w:val="BodyText"/>
              <w:widowControl w:val="0"/>
              <w:rPr>
                <w:rFonts w:asciiTheme="minorHAnsi" w:hAnsiTheme="minorHAnsi" w:cstheme="minorHAnsi"/>
                <w:bCs/>
              </w:rPr>
            </w:pPr>
            <w:r w:rsidRPr="0092683D">
              <w:rPr>
                <w:rFonts w:asciiTheme="minorHAnsi" w:hAnsiTheme="minorHAnsi" w:cstheme="minorHAnsi"/>
                <w:bCs/>
              </w:rPr>
              <w:t>Safeguarding Trustee</w:t>
            </w:r>
            <w:r w:rsidRPr="0092683D">
              <w:rPr>
                <w:rFonts w:asciiTheme="minorHAnsi" w:hAnsiTheme="minorHAnsi" w:cstheme="minorHAnsi"/>
                <w:bCs/>
              </w:rPr>
              <w:tab/>
            </w:r>
            <w:r w:rsidRPr="0092683D">
              <w:rPr>
                <w:rFonts w:asciiTheme="minorHAnsi" w:hAnsiTheme="minorHAnsi" w:cstheme="minorHAnsi"/>
                <w:bCs/>
              </w:rPr>
              <w:tab/>
            </w:r>
            <w:r w:rsidRPr="0092683D">
              <w:rPr>
                <w:rFonts w:asciiTheme="minorHAnsi" w:hAnsiTheme="minorHAnsi" w:cstheme="minorHAnsi"/>
                <w:bCs/>
              </w:rPr>
              <w:tab/>
              <w:t xml:space="preserve">Lucy Barraclough </w:t>
            </w:r>
            <w:r w:rsidRPr="0092683D">
              <w:rPr>
                <w:rFonts w:asciiTheme="minorHAnsi" w:hAnsiTheme="minorHAnsi" w:cstheme="minorHAnsi"/>
                <w:bCs/>
              </w:rPr>
              <w:tab/>
            </w:r>
            <w:r w:rsidRPr="0092683D">
              <w:rPr>
                <w:rFonts w:asciiTheme="minorHAnsi" w:hAnsiTheme="minorHAnsi" w:cstheme="minorHAnsi"/>
                <w:bCs/>
              </w:rPr>
              <w:tab/>
              <w:t xml:space="preserve">07540 421 110 </w:t>
            </w:r>
          </w:p>
          <w:p w14:paraId="1C875C2B" w14:textId="6E3BD281" w:rsidR="004E678A" w:rsidRPr="0092683D" w:rsidRDefault="004E678A" w:rsidP="004E678A">
            <w:pPr>
              <w:pStyle w:val="BodyText"/>
              <w:widowControl w:val="0"/>
              <w:rPr>
                <w:rFonts w:asciiTheme="minorHAnsi" w:hAnsiTheme="minorHAnsi" w:cstheme="minorHAnsi"/>
                <w:bCs/>
              </w:rPr>
            </w:pPr>
            <w:r w:rsidRPr="0092683D">
              <w:rPr>
                <w:rFonts w:asciiTheme="minorHAnsi" w:hAnsiTheme="minorHAnsi" w:cstheme="minorHAnsi"/>
                <w:bCs/>
              </w:rPr>
              <w:tab/>
            </w:r>
            <w:r w:rsidRPr="0092683D">
              <w:rPr>
                <w:rFonts w:asciiTheme="minorHAnsi" w:hAnsiTheme="minorHAnsi" w:cstheme="minorHAnsi"/>
                <w:bCs/>
              </w:rPr>
              <w:tab/>
            </w:r>
            <w:r w:rsidRPr="0092683D">
              <w:rPr>
                <w:rFonts w:asciiTheme="minorHAnsi" w:hAnsiTheme="minorHAnsi" w:cstheme="minorHAnsi"/>
                <w:bCs/>
              </w:rPr>
              <w:tab/>
            </w:r>
            <w:r w:rsidRPr="0092683D">
              <w:rPr>
                <w:rFonts w:asciiTheme="minorHAnsi" w:hAnsiTheme="minorHAnsi" w:cstheme="minorHAnsi"/>
                <w:bCs/>
              </w:rPr>
              <w:tab/>
            </w:r>
            <w:r w:rsidRPr="0092683D">
              <w:rPr>
                <w:rFonts w:asciiTheme="minorHAnsi" w:hAnsiTheme="minorHAnsi" w:cstheme="minorHAnsi"/>
                <w:bCs/>
              </w:rPr>
              <w:tab/>
            </w:r>
            <w:r w:rsidRPr="0092683D">
              <w:rPr>
                <w:rFonts w:asciiTheme="minorHAnsi" w:hAnsiTheme="minorHAnsi" w:cstheme="minorHAnsi"/>
                <w:bCs/>
              </w:rPr>
              <w:tab/>
            </w:r>
          </w:p>
          <w:p w14:paraId="7ABBAC51" w14:textId="3B94A4DD" w:rsidR="004E678A" w:rsidRPr="0092683D" w:rsidRDefault="004E678A" w:rsidP="0092683D">
            <w:pPr>
              <w:pStyle w:val="BodyText"/>
              <w:widowControl w:val="0"/>
              <w:rPr>
                <w:rFonts w:asciiTheme="minorHAnsi" w:hAnsiTheme="minorHAnsi" w:cstheme="minorHAnsi"/>
                <w:bCs/>
              </w:rPr>
            </w:pPr>
            <w:r w:rsidRPr="0092683D">
              <w:rPr>
                <w:rFonts w:asciiTheme="minorHAnsi" w:hAnsiTheme="minorHAnsi" w:cstheme="minorHAnsi"/>
                <w:bCs/>
              </w:rPr>
              <w:t>Church Minister</w:t>
            </w:r>
            <w:r w:rsidRPr="0092683D">
              <w:rPr>
                <w:rFonts w:asciiTheme="minorHAnsi" w:hAnsiTheme="minorHAnsi" w:cstheme="minorHAnsi"/>
                <w:bCs/>
              </w:rPr>
              <w:tab/>
            </w:r>
            <w:r w:rsidRPr="0092683D">
              <w:rPr>
                <w:rFonts w:asciiTheme="minorHAnsi" w:hAnsiTheme="minorHAnsi" w:cstheme="minorHAnsi"/>
                <w:bCs/>
              </w:rPr>
              <w:tab/>
            </w:r>
            <w:r w:rsidRPr="0092683D">
              <w:rPr>
                <w:rFonts w:asciiTheme="minorHAnsi" w:hAnsiTheme="minorHAnsi" w:cstheme="minorHAnsi"/>
                <w:bCs/>
              </w:rPr>
              <w:tab/>
            </w:r>
            <w:r>
              <w:rPr>
                <w:rFonts w:asciiTheme="minorHAnsi" w:hAnsiTheme="minorHAnsi" w:cstheme="minorHAnsi"/>
                <w:bCs/>
              </w:rPr>
              <w:t xml:space="preserve">            </w:t>
            </w:r>
            <w:r w:rsidRPr="0092683D">
              <w:rPr>
                <w:rFonts w:asciiTheme="minorHAnsi" w:hAnsiTheme="minorHAnsi" w:cstheme="minorHAnsi"/>
                <w:bCs/>
              </w:rPr>
              <w:t xml:space="preserve"> </w:t>
            </w:r>
            <w:r w:rsidR="005B298C">
              <w:rPr>
                <w:rFonts w:asciiTheme="minorHAnsi" w:hAnsiTheme="minorHAnsi" w:cstheme="minorHAnsi"/>
                <w:bCs/>
              </w:rPr>
              <w:t xml:space="preserve">Sarah </w:t>
            </w:r>
            <w:proofErr w:type="gramStart"/>
            <w:r w:rsidR="005B298C">
              <w:rPr>
                <w:rFonts w:asciiTheme="minorHAnsi" w:hAnsiTheme="minorHAnsi" w:cstheme="minorHAnsi"/>
                <w:bCs/>
              </w:rPr>
              <w:t xml:space="preserve">Bingham </w:t>
            </w:r>
            <w:r w:rsidR="00EA517B">
              <w:rPr>
                <w:rFonts w:asciiTheme="minorHAnsi" w:hAnsiTheme="minorHAnsi" w:cstheme="minorHAnsi"/>
                <w:bCs/>
              </w:rPr>
              <w:t xml:space="preserve"> 07</w:t>
            </w:r>
            <w:r w:rsidR="0082205C">
              <w:rPr>
                <w:rFonts w:asciiTheme="minorHAnsi" w:hAnsiTheme="minorHAnsi" w:cstheme="minorHAnsi"/>
                <w:bCs/>
              </w:rPr>
              <w:t>554649587</w:t>
            </w:r>
            <w:proofErr w:type="gramEnd"/>
          </w:p>
          <w:p w14:paraId="6E86ACF5" w14:textId="77777777" w:rsidR="004E678A" w:rsidRDefault="004E678A" w:rsidP="003D7CC0">
            <w:pPr>
              <w:widowControl w:val="0"/>
              <w:spacing w:line="264" w:lineRule="auto"/>
              <w:rPr>
                <w:rFonts w:asciiTheme="minorHAnsi" w:hAnsiTheme="minorHAnsi"/>
                <w:b/>
              </w:rPr>
            </w:pPr>
          </w:p>
          <w:p w14:paraId="01FE26EA" w14:textId="77777777" w:rsidR="004E678A" w:rsidRPr="0092683D" w:rsidRDefault="004E678A" w:rsidP="004E678A">
            <w:pPr>
              <w:pStyle w:val="Heading4"/>
              <w:widowControl w:val="0"/>
              <w:rPr>
                <w:sz w:val="22"/>
                <w:u w:val="single"/>
              </w:rPr>
            </w:pPr>
            <w:bookmarkStart w:id="114" w:name="_Toc83833792"/>
            <w:r w:rsidRPr="0092683D">
              <w:rPr>
                <w:sz w:val="22"/>
                <w:u w:val="single"/>
              </w:rPr>
              <w:t>Birmingham City Council</w:t>
            </w:r>
            <w:bookmarkEnd w:id="114"/>
            <w:r w:rsidRPr="0092683D">
              <w:rPr>
                <w:sz w:val="22"/>
                <w:u w:val="single"/>
              </w:rPr>
              <w:t xml:space="preserve"> </w:t>
            </w:r>
          </w:p>
          <w:p w14:paraId="0E279F4D" w14:textId="77777777" w:rsidR="004E678A" w:rsidRPr="0092683D" w:rsidRDefault="004E678A" w:rsidP="004E678A">
            <w:pPr>
              <w:pStyle w:val="Heading4"/>
              <w:widowControl w:val="0"/>
              <w:rPr>
                <w:sz w:val="22"/>
              </w:rPr>
            </w:pPr>
          </w:p>
          <w:p w14:paraId="11AB8804" w14:textId="77777777" w:rsidR="002F5E64" w:rsidRPr="007B7770" w:rsidRDefault="002F5E64" w:rsidP="002F5E64">
            <w:pPr>
              <w:pStyle w:val="NormalWeb"/>
              <w:shd w:val="clear" w:color="auto" w:fill="FAFAF8"/>
              <w:rPr>
                <w:rFonts w:asciiTheme="majorHAnsi" w:hAnsiTheme="majorHAnsi" w:cstheme="majorHAnsi"/>
                <w:color w:val="1D1D1B"/>
                <w:sz w:val="22"/>
                <w:szCs w:val="22"/>
              </w:rPr>
            </w:pPr>
            <w:bookmarkStart w:id="115" w:name="_Toc83833793"/>
            <w:r w:rsidRPr="007B7770">
              <w:rPr>
                <w:rFonts w:asciiTheme="majorHAnsi" w:hAnsiTheme="majorHAnsi" w:cstheme="majorHAnsi"/>
                <w:color w:val="1D1D1B"/>
                <w:sz w:val="22"/>
                <w:szCs w:val="22"/>
              </w:rPr>
              <w:t>The Children's Advice and Support Service (CASS) provides a single point of contact for professionals and members of the public who want to access support or raise concerns about a child.</w:t>
            </w:r>
          </w:p>
          <w:p w14:paraId="7C8DC69C" w14:textId="77777777" w:rsidR="002F5E64" w:rsidRPr="007B7770" w:rsidRDefault="002F5E64" w:rsidP="002F5E64">
            <w:pPr>
              <w:pStyle w:val="NormalWeb"/>
              <w:shd w:val="clear" w:color="auto" w:fill="FAFAF8"/>
              <w:rPr>
                <w:rFonts w:asciiTheme="majorHAnsi" w:hAnsiTheme="majorHAnsi" w:cstheme="majorHAnsi"/>
                <w:color w:val="1D1D1B"/>
                <w:sz w:val="22"/>
                <w:szCs w:val="22"/>
              </w:rPr>
            </w:pPr>
            <w:r w:rsidRPr="007B7770">
              <w:rPr>
                <w:rFonts w:asciiTheme="majorHAnsi" w:hAnsiTheme="majorHAnsi" w:cstheme="majorHAnsi"/>
                <w:color w:val="1D1D1B"/>
                <w:sz w:val="22"/>
                <w:szCs w:val="22"/>
              </w:rPr>
              <w:t>Monday to Thursday: 8:45am to 5:15pm</w:t>
            </w:r>
            <w:r w:rsidRPr="007B7770">
              <w:rPr>
                <w:rFonts w:asciiTheme="majorHAnsi" w:hAnsiTheme="majorHAnsi" w:cstheme="majorHAnsi"/>
                <w:color w:val="1D1D1B"/>
                <w:sz w:val="22"/>
                <w:szCs w:val="22"/>
              </w:rPr>
              <w:br/>
              <w:t>Friday: 8:45am to 4:15pm</w:t>
            </w:r>
          </w:p>
          <w:p w14:paraId="6609419C" w14:textId="77777777" w:rsidR="002F5E64" w:rsidRPr="007B7770" w:rsidRDefault="002F5E64" w:rsidP="002F5E64">
            <w:pPr>
              <w:pStyle w:val="NormalWeb"/>
              <w:shd w:val="clear" w:color="auto" w:fill="FAFAF8"/>
              <w:rPr>
                <w:rFonts w:asciiTheme="majorHAnsi" w:hAnsiTheme="majorHAnsi" w:cstheme="majorHAnsi"/>
                <w:color w:val="1D1D1B"/>
                <w:sz w:val="22"/>
                <w:szCs w:val="22"/>
              </w:rPr>
            </w:pPr>
            <w:r w:rsidRPr="007B7770">
              <w:rPr>
                <w:rFonts w:asciiTheme="majorHAnsi" w:hAnsiTheme="majorHAnsi" w:cstheme="majorHAnsi"/>
                <w:color w:val="1D1D1B"/>
                <w:sz w:val="22"/>
                <w:szCs w:val="22"/>
              </w:rPr>
              <w:t>Telephone: </w:t>
            </w:r>
            <w:r w:rsidRPr="007B7770">
              <w:rPr>
                <w:rStyle w:val="Strong"/>
                <w:rFonts w:asciiTheme="majorHAnsi" w:hAnsiTheme="majorHAnsi" w:cstheme="majorHAnsi"/>
                <w:color w:val="1D1D1B"/>
                <w:sz w:val="22"/>
                <w:szCs w:val="22"/>
              </w:rPr>
              <w:t>0121 303 1888</w:t>
            </w:r>
          </w:p>
          <w:p w14:paraId="0C26F017" w14:textId="77777777" w:rsidR="002F5E64" w:rsidRPr="007B7770" w:rsidRDefault="002F5E64" w:rsidP="002F5E64">
            <w:pPr>
              <w:pStyle w:val="Heading3"/>
              <w:shd w:val="clear" w:color="auto" w:fill="FAFAF8"/>
              <w:rPr>
                <w:rFonts w:asciiTheme="majorHAnsi" w:hAnsiTheme="majorHAnsi" w:cstheme="majorHAnsi"/>
                <w:b w:val="0"/>
                <w:color w:val="1D1D1B"/>
                <w:sz w:val="22"/>
                <w:szCs w:val="22"/>
              </w:rPr>
            </w:pPr>
            <w:r w:rsidRPr="007B7770">
              <w:rPr>
                <w:rStyle w:val="Strong"/>
                <w:rFonts w:asciiTheme="majorHAnsi" w:hAnsiTheme="majorHAnsi" w:cstheme="majorHAnsi"/>
                <w:b/>
                <w:bCs w:val="0"/>
                <w:color w:val="1D1D1B"/>
                <w:sz w:val="22"/>
                <w:szCs w:val="22"/>
              </w:rPr>
              <w:t>Emergency out-of-hours</w:t>
            </w:r>
          </w:p>
          <w:p w14:paraId="4CD563D8" w14:textId="77777777" w:rsidR="002F5E64" w:rsidRPr="007B7770" w:rsidRDefault="002F5E64" w:rsidP="002F5E64">
            <w:pPr>
              <w:pStyle w:val="NormalWeb"/>
              <w:shd w:val="clear" w:color="auto" w:fill="FAFAF8"/>
              <w:rPr>
                <w:rFonts w:asciiTheme="majorHAnsi" w:hAnsiTheme="majorHAnsi" w:cstheme="majorHAnsi"/>
                <w:color w:val="1D1D1B"/>
                <w:sz w:val="22"/>
                <w:szCs w:val="22"/>
              </w:rPr>
            </w:pPr>
            <w:r w:rsidRPr="007B7770">
              <w:rPr>
                <w:rFonts w:asciiTheme="majorHAnsi" w:hAnsiTheme="majorHAnsi" w:cstheme="majorHAnsi"/>
                <w:color w:val="1D1D1B"/>
                <w:sz w:val="22"/>
                <w:szCs w:val="22"/>
              </w:rPr>
              <w:t>Telephone: </w:t>
            </w:r>
            <w:r w:rsidRPr="007B7770">
              <w:rPr>
                <w:rStyle w:val="Strong"/>
                <w:rFonts w:asciiTheme="majorHAnsi" w:hAnsiTheme="majorHAnsi" w:cstheme="majorHAnsi"/>
                <w:color w:val="1D1D1B"/>
                <w:sz w:val="22"/>
                <w:szCs w:val="22"/>
              </w:rPr>
              <w:t>0121 675 4806</w:t>
            </w:r>
          </w:p>
          <w:bookmarkEnd w:id="115"/>
          <w:p w14:paraId="525C6FE9" w14:textId="77777777" w:rsidR="004E678A" w:rsidRPr="0092683D" w:rsidRDefault="004E678A" w:rsidP="004E678A">
            <w:pPr>
              <w:pStyle w:val="Heading4"/>
              <w:widowControl w:val="0"/>
              <w:rPr>
                <w:b w:val="0"/>
                <w:sz w:val="22"/>
              </w:rPr>
            </w:pPr>
            <w:r w:rsidRPr="0092683D">
              <w:rPr>
                <w:b w:val="0"/>
                <w:sz w:val="22"/>
              </w:rPr>
              <w:tab/>
            </w:r>
            <w:r w:rsidRPr="0092683D">
              <w:rPr>
                <w:b w:val="0"/>
                <w:sz w:val="22"/>
              </w:rPr>
              <w:tab/>
            </w:r>
          </w:p>
          <w:p w14:paraId="07C8BED9" w14:textId="5F8392BA" w:rsidR="00494CB7" w:rsidRDefault="004E678A" w:rsidP="00D25B6A">
            <w:pPr>
              <w:ind w:left="720" w:hanging="720"/>
            </w:pPr>
            <w:r w:rsidRPr="0092683D">
              <w:tab/>
            </w:r>
            <w:bookmarkStart w:id="116" w:name="_Toc83833800"/>
            <w:r w:rsidR="00D25B6A">
              <w:rPr>
                <w:b/>
              </w:rPr>
              <w:t>T</w:t>
            </w:r>
            <w:r w:rsidR="00256896" w:rsidRPr="007B7770">
              <w:rPr>
                <w:rFonts w:ascii="Arial" w:eastAsiaTheme="majorEastAsia" w:hAnsi="Arial" w:cs="Arial"/>
                <w:b/>
                <w:iCs/>
                <w:color w:val="273244"/>
                <w:shd w:val="clear" w:color="auto" w:fill="FFFFFF"/>
              </w:rPr>
              <w:t>he LADO Administration Team can be contacted on </w:t>
            </w:r>
            <w:r w:rsidR="00256896" w:rsidRPr="007B7770">
              <w:rPr>
                <w:rStyle w:val="Strong"/>
                <w:rFonts w:ascii="Arial" w:eastAsiaTheme="majorEastAsia" w:hAnsi="Arial" w:cs="Arial"/>
                <w:b w:val="0"/>
                <w:iCs/>
                <w:color w:val="273244"/>
                <w:shd w:val="clear" w:color="auto" w:fill="FFFFFF"/>
              </w:rPr>
              <w:t>0121 675 1669.</w:t>
            </w:r>
            <w:bookmarkEnd w:id="116"/>
          </w:p>
          <w:p w14:paraId="635A2443" w14:textId="77777777" w:rsidR="005B04F3" w:rsidRPr="00D25B6A" w:rsidRDefault="005B04F3" w:rsidP="005B04F3">
            <w:pPr>
              <w:pStyle w:val="NormalWeb"/>
              <w:shd w:val="clear" w:color="auto" w:fill="FFFFFF"/>
              <w:rPr>
                <w:rFonts w:asciiTheme="minorHAnsi" w:hAnsiTheme="minorHAnsi" w:cstheme="minorHAnsi"/>
                <w:color w:val="444444"/>
                <w:sz w:val="22"/>
                <w:szCs w:val="27"/>
              </w:rPr>
            </w:pPr>
            <w:bookmarkStart w:id="117" w:name="_Toc83833802"/>
            <w:r w:rsidRPr="00D25B6A">
              <w:rPr>
                <w:rFonts w:asciiTheme="minorHAnsi" w:hAnsiTheme="minorHAnsi" w:cstheme="minorHAnsi"/>
                <w:color w:val="444444"/>
                <w:sz w:val="22"/>
                <w:szCs w:val="27"/>
              </w:rPr>
              <w:t>HEBA Safeguarding | Officer – Mr Keith Baldwin</w:t>
            </w:r>
          </w:p>
          <w:p w14:paraId="142E00CC" w14:textId="77777777" w:rsidR="005B04F3" w:rsidRPr="00D25B6A" w:rsidRDefault="007B73A3" w:rsidP="005B04F3">
            <w:pPr>
              <w:pStyle w:val="NormalWeb"/>
              <w:shd w:val="clear" w:color="auto" w:fill="FFFFFF"/>
              <w:rPr>
                <w:rFonts w:asciiTheme="minorHAnsi" w:hAnsiTheme="minorHAnsi" w:cstheme="minorHAnsi"/>
                <w:color w:val="444444"/>
                <w:sz w:val="22"/>
                <w:szCs w:val="27"/>
              </w:rPr>
            </w:pPr>
            <w:hyperlink r:id="rId18" w:tgtFrame="_blank" w:history="1">
              <w:r w:rsidR="005B04F3" w:rsidRPr="00D25B6A">
                <w:rPr>
                  <w:rStyle w:val="Hyperlink"/>
                  <w:rFonts w:asciiTheme="minorHAnsi" w:hAnsiTheme="minorHAnsi" w:cstheme="minorHAnsi"/>
                  <w:b/>
                  <w:bCs/>
                  <w:color w:val="000159"/>
                  <w:sz w:val="22"/>
                  <w:szCs w:val="27"/>
                </w:rPr>
                <w:t>safeguarding@baptist.org.uk</w:t>
              </w:r>
            </w:hyperlink>
          </w:p>
          <w:p w14:paraId="14D3A333" w14:textId="68300FC0" w:rsidR="00494CB7" w:rsidRPr="006121A5" w:rsidRDefault="00494CB7" w:rsidP="00494CB7">
            <w:pPr>
              <w:pStyle w:val="Heading4"/>
              <w:widowControl w:val="0"/>
              <w:spacing w:line="276" w:lineRule="auto"/>
              <w:rPr>
                <w:sz w:val="22"/>
              </w:rPr>
            </w:pPr>
            <w:r w:rsidRPr="006121A5">
              <w:rPr>
                <w:sz w:val="22"/>
                <w:u w:val="single"/>
              </w:rPr>
              <w:t>Heart of England Baptist Association</w:t>
            </w:r>
            <w:r w:rsidRPr="006121A5">
              <w:rPr>
                <w:sz w:val="22"/>
              </w:rPr>
              <w:t xml:space="preserve"> (HEBA) 0121 472 4986</w:t>
            </w:r>
            <w:bookmarkEnd w:id="117"/>
            <w:r w:rsidRPr="006121A5">
              <w:rPr>
                <w:sz w:val="22"/>
              </w:rPr>
              <w:t xml:space="preserve">  </w:t>
            </w:r>
          </w:p>
          <w:p w14:paraId="0339D257" w14:textId="55C5B6D0" w:rsidR="00494CB7" w:rsidRDefault="00494CB7" w:rsidP="00494CB7">
            <w:bookmarkStart w:id="118" w:name="_Toc83833803"/>
            <w:r>
              <w:t xml:space="preserve">Sharon Jones (Safeguarding administrator) </w:t>
            </w:r>
            <w:hyperlink r:id="rId19" w:history="1">
              <w:r w:rsidRPr="0019705A">
                <w:rPr>
                  <w:rStyle w:val="Hyperlink"/>
                </w:rPr>
                <w:t>sharon@baptist-heartofengland.org</w:t>
              </w:r>
              <w:bookmarkEnd w:id="118"/>
            </w:hyperlink>
          </w:p>
          <w:p w14:paraId="4FC63582" w14:textId="77777777" w:rsidR="00494CB7" w:rsidRPr="0069258D" w:rsidRDefault="00494CB7" w:rsidP="00494CB7">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14:paraId="01FF9FBC" w14:textId="77777777" w:rsidR="00494CB7" w:rsidRDefault="00494CB7" w:rsidP="00494CB7">
            <w:pPr>
              <w:widowControl w:val="0"/>
              <w:spacing w:line="264" w:lineRule="auto"/>
              <w:rPr>
                <w:rFonts w:asciiTheme="minorHAnsi" w:hAnsiTheme="minorHAnsi"/>
                <w:szCs w:val="24"/>
              </w:rPr>
            </w:pPr>
            <w:r w:rsidRPr="0069258D">
              <w:rPr>
                <w:rFonts w:asciiTheme="minorHAnsi" w:hAnsiTheme="minorHAnsi"/>
                <w:szCs w:val="24"/>
              </w:rPr>
              <w:t>Contact 101, or 999 in an emergency</w:t>
            </w:r>
          </w:p>
          <w:p w14:paraId="6BC72085" w14:textId="77777777" w:rsidR="001E4953" w:rsidRPr="00883EC3" w:rsidRDefault="001E4953" w:rsidP="001E4953">
            <w:pPr>
              <w:widowControl w:val="0"/>
              <w:spacing w:line="264" w:lineRule="auto"/>
              <w:rPr>
                <w:rFonts w:asciiTheme="minorHAnsi" w:hAnsiTheme="minorHAnsi"/>
                <w:szCs w:val="24"/>
              </w:rPr>
            </w:pPr>
          </w:p>
        </w:tc>
      </w:tr>
    </w:tbl>
    <w:p w14:paraId="7032471F" w14:textId="77777777" w:rsidR="001E4953" w:rsidRDefault="001E4953"/>
    <w:p w14:paraId="43DDDA70" w14:textId="77777777" w:rsidR="005439A2" w:rsidRDefault="005439A2"/>
    <w:p w14:paraId="3111D07B" w14:textId="77777777" w:rsidR="005439A2" w:rsidRDefault="005439A2"/>
    <w:p w14:paraId="1377D7B4" w14:textId="77777777" w:rsidR="005439A2" w:rsidRDefault="005439A2"/>
    <w:p w14:paraId="779ABFC5" w14:textId="77777777" w:rsidR="005439A2" w:rsidRDefault="005439A2"/>
    <w:p w14:paraId="06BBEF4B" w14:textId="77777777" w:rsidR="005439A2" w:rsidRDefault="005439A2"/>
    <w:p w14:paraId="72D7B422" w14:textId="77777777" w:rsidR="005439A2" w:rsidRDefault="005439A2"/>
    <w:p w14:paraId="58267CC7" w14:textId="77777777" w:rsidR="005439A2" w:rsidRDefault="005439A2"/>
    <w:p w14:paraId="578DC505" w14:textId="77777777" w:rsidR="005439A2" w:rsidRDefault="005439A2"/>
    <w:p w14:paraId="74CC2BC7" w14:textId="77777777" w:rsidR="005439A2" w:rsidRDefault="005439A2"/>
    <w:p w14:paraId="57B85EC3" w14:textId="77777777" w:rsidR="005439A2" w:rsidRDefault="005439A2"/>
    <w:p w14:paraId="57184737" w14:textId="77777777" w:rsidR="00155BFC" w:rsidRDefault="00C210BB" w:rsidP="00155BFC">
      <w:pPr>
        <w:pStyle w:val="Heading2"/>
      </w:pPr>
      <w:bookmarkStart w:id="119" w:name="_Toc495419637"/>
      <w:bookmarkStart w:id="120" w:name="_Toc497390729"/>
      <w:bookmarkStart w:id="121" w:name="_Toc83833809"/>
      <w:bookmarkEnd w:id="110"/>
      <w:r>
        <w:lastRenderedPageBreak/>
        <w:t>APPENDIX 1</w:t>
      </w:r>
      <w:r w:rsidR="00E81EB6">
        <w:t xml:space="preserve"> - </w:t>
      </w:r>
      <w:r w:rsidR="00D97DA7" w:rsidRPr="00A63FF3">
        <w:t>DEFINITIONS OF ABUSE</w:t>
      </w:r>
      <w:bookmarkStart w:id="122" w:name="_Toc497390730"/>
      <w:bookmarkEnd w:id="119"/>
      <w:bookmarkEnd w:id="120"/>
      <w:bookmarkEnd w:id="121"/>
    </w:p>
    <w:p w14:paraId="5970E3CB" w14:textId="77777777"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14:paraId="5ADFC247" w14:textId="79BC0A89" w:rsidR="00D97DA7" w:rsidRDefault="00C871B8" w:rsidP="00D97DA7">
      <w:pPr>
        <w:spacing w:line="264" w:lineRule="auto"/>
        <w:rPr>
          <w:rFonts w:asciiTheme="minorHAnsi" w:hAnsiTheme="minorHAnsi" w:cs="Calibri"/>
        </w:rPr>
      </w:pPr>
      <w:bookmarkStart w:id="123" w:name="_Hlk496212193"/>
      <w:bookmarkEnd w:id="122"/>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3"/>
      <w:r w:rsidRPr="0069258D">
        <w:rPr>
          <w:rFonts w:asciiTheme="minorHAnsi" w:hAnsiTheme="minorHAnsi" w:cs="Calibri"/>
        </w:rPr>
        <w:t>The list below is, sadly, not exhaustive.</w:t>
      </w:r>
    </w:p>
    <w:p w14:paraId="552D0E56" w14:textId="77777777"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14:paraId="0F4B90C4" w14:textId="77777777"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8BCC57" w14:textId="77777777"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14:paraId="5A2AE9F0"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14:paraId="3B5D8F34"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506FB8" w:rsidRPr="0069258D" w14:paraId="7B892E1F"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FD5EA2" w14:textId="5DE1DB05" w:rsidR="00506FB8" w:rsidRPr="00057640" w:rsidRDefault="00506FB8" w:rsidP="00506FB8">
            <w:pPr>
              <w:rPr>
                <w:rFonts w:asciiTheme="majorHAnsi" w:hAnsiTheme="majorHAnsi"/>
                <w:b w:val="0"/>
                <w:i/>
                <w:lang w:val="en-GB"/>
              </w:rPr>
            </w:pPr>
            <w:r w:rsidRPr="00057640">
              <w:rPr>
                <w:rFonts w:asciiTheme="majorHAnsi" w:hAnsiTheme="majorHAnsi"/>
                <w:b w:val="0"/>
                <w:i/>
                <w:lang w:val="en-GB"/>
              </w:rPr>
              <w:t>Physical</w:t>
            </w:r>
          </w:p>
        </w:tc>
        <w:tc>
          <w:tcPr>
            <w:tcW w:w="3827" w:type="dxa"/>
          </w:tcPr>
          <w:p w14:paraId="732445DD" w14:textId="4D2F8DF2" w:rsidR="00506FB8" w:rsidRPr="0069258D" w:rsidRDefault="00506FB8" w:rsidP="00506FB8">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14:paraId="51992765" w14:textId="2EC3BB87" w:rsidR="00506FB8" w:rsidRPr="0069258D" w:rsidRDefault="00506FB8" w:rsidP="00506FB8">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920137" w:rsidRPr="0069258D" w14:paraId="430C28FB"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58BB52B2" w14:textId="38F1DC4F" w:rsidR="00920137" w:rsidRPr="0069258D" w:rsidRDefault="00920137" w:rsidP="00920137">
            <w:pPr>
              <w:pStyle w:val="BodyTextIndent3"/>
              <w:spacing w:after="0"/>
              <w:ind w:left="0"/>
              <w:rPr>
                <w:b w:val="0"/>
                <w:i/>
                <w:sz w:val="22"/>
                <w:szCs w:val="22"/>
                <w:lang w:val="en-GB"/>
              </w:rPr>
            </w:pPr>
            <w:r w:rsidRPr="0069258D">
              <w:rPr>
                <w:b w:val="0"/>
                <w:i/>
                <w:sz w:val="22"/>
                <w:szCs w:val="22"/>
                <w:lang w:val="en-GB"/>
              </w:rPr>
              <w:t>Emotional</w:t>
            </w:r>
          </w:p>
        </w:tc>
        <w:tc>
          <w:tcPr>
            <w:tcW w:w="3827" w:type="dxa"/>
          </w:tcPr>
          <w:p w14:paraId="2560652F" w14:textId="04A561AA" w:rsidR="00920137" w:rsidRPr="0069258D" w:rsidRDefault="00920137" w:rsidP="0092013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14:paraId="7E1692D6" w14:textId="40EA2807" w:rsidR="00920137" w:rsidRPr="0069258D" w:rsidRDefault="00920137" w:rsidP="0092013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920137" w:rsidRPr="0069258D" w14:paraId="5496BF3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8D0E28" w14:textId="2F850D93" w:rsidR="00920137" w:rsidRPr="0069258D" w:rsidRDefault="00920137" w:rsidP="00920137">
            <w:pPr>
              <w:pStyle w:val="BodyTextIndent3"/>
              <w:spacing w:after="0"/>
              <w:ind w:left="0"/>
              <w:rPr>
                <w:b w:val="0"/>
                <w:i/>
                <w:sz w:val="22"/>
                <w:szCs w:val="22"/>
                <w:lang w:val="en-GB"/>
              </w:rPr>
            </w:pPr>
            <w:r w:rsidRPr="0069258D">
              <w:rPr>
                <w:b w:val="0"/>
                <w:i/>
                <w:sz w:val="22"/>
                <w:szCs w:val="22"/>
                <w:lang w:val="en-GB"/>
              </w:rPr>
              <w:t>Sexual</w:t>
            </w:r>
          </w:p>
        </w:tc>
        <w:tc>
          <w:tcPr>
            <w:tcW w:w="3827" w:type="dxa"/>
          </w:tcPr>
          <w:p w14:paraId="726500BA" w14:textId="60D65297" w:rsidR="00920137" w:rsidRPr="0069258D" w:rsidRDefault="00920137" w:rsidP="0092013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14:paraId="192B5D46" w14:textId="77777777" w:rsidR="00920137" w:rsidRPr="0069258D" w:rsidRDefault="00920137" w:rsidP="0092013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14:paraId="2FA607EB" w14:textId="77777777" w:rsidR="00920137" w:rsidRPr="0069258D" w:rsidRDefault="00920137" w:rsidP="0092013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0F8A92C6" w14:textId="77777777" w:rsidR="00920137" w:rsidRPr="0069258D" w:rsidRDefault="00920137" w:rsidP="0092013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14:paraId="4A37AA8D" w14:textId="77777777" w:rsidR="00920137" w:rsidRPr="0069258D" w:rsidRDefault="00920137" w:rsidP="0092013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457A2F" w:rsidRPr="0069258D" w14:paraId="17F03FFA"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5B25DE2F" w14:textId="77777777" w:rsidR="00457A2F" w:rsidRPr="0069258D" w:rsidRDefault="00457A2F" w:rsidP="00457A2F">
            <w:pPr>
              <w:pStyle w:val="BodyTextIndent3"/>
              <w:spacing w:after="0"/>
              <w:ind w:left="0"/>
              <w:rPr>
                <w:b w:val="0"/>
                <w:i/>
                <w:sz w:val="22"/>
                <w:szCs w:val="22"/>
                <w:lang w:val="en-GB"/>
              </w:rPr>
            </w:pPr>
            <w:r w:rsidRPr="0069258D">
              <w:rPr>
                <w:b w:val="0"/>
                <w:i/>
                <w:sz w:val="22"/>
                <w:szCs w:val="22"/>
                <w:lang w:val="en-GB"/>
              </w:rPr>
              <w:t>Neglect</w:t>
            </w:r>
          </w:p>
          <w:p w14:paraId="6865997A" w14:textId="77777777" w:rsidR="00457A2F" w:rsidRPr="0069258D" w:rsidRDefault="00457A2F" w:rsidP="00457A2F">
            <w:pPr>
              <w:pStyle w:val="BodyTextIndent3"/>
              <w:spacing w:after="0"/>
              <w:ind w:left="0"/>
              <w:rPr>
                <w:b w:val="0"/>
                <w:i/>
                <w:sz w:val="22"/>
                <w:szCs w:val="22"/>
                <w:lang w:val="en-GB"/>
              </w:rPr>
            </w:pPr>
          </w:p>
        </w:tc>
        <w:tc>
          <w:tcPr>
            <w:tcW w:w="3827" w:type="dxa"/>
          </w:tcPr>
          <w:p w14:paraId="1CBDCC11" w14:textId="107ADB4C" w:rsidR="00457A2F" w:rsidRPr="0069258D" w:rsidRDefault="00457A2F" w:rsidP="00457A2F">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4111" w:type="dxa"/>
          </w:tcPr>
          <w:p w14:paraId="543BBD9D" w14:textId="77777777" w:rsidR="00457A2F" w:rsidRDefault="00457A2F" w:rsidP="00457A2F">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impaired and their care needs are not met. Neglect can be deliberate or can occur as a result of not understanding what someone’s needs are. </w:t>
            </w:r>
          </w:p>
          <w:p w14:paraId="1A570890" w14:textId="77777777" w:rsidR="00457A2F" w:rsidRPr="0069258D" w:rsidRDefault="00457A2F" w:rsidP="00457A2F">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r w:rsidR="00D97DA7" w:rsidRPr="0069258D" w14:paraId="1715A66C" w14:textId="77777777" w:rsidTr="00D97DA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55" w:type="dxa"/>
          </w:tcPr>
          <w:p w14:paraId="76D30E1E" w14:textId="77777777"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7938" w:type="dxa"/>
            <w:gridSpan w:val="2"/>
          </w:tcPr>
          <w:p w14:paraId="19D18CDC" w14:textId="77777777" w:rsidR="00D97DA7" w:rsidRPr="000C1DA6"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b/>
                <w:lang w:eastAsia="en-GB"/>
              </w:rPr>
            </w:pPr>
            <w:r w:rsidRPr="000C1DA6">
              <w:rPr>
                <w:rFonts w:asciiTheme="minorHAnsi" w:eastAsiaTheme="minorEastAsia" w:hAnsiTheme="minorHAnsi"/>
                <w:b/>
                <w:lang w:eastAsia="en-GB"/>
              </w:rPr>
              <w:t>Additional Definitions</w:t>
            </w:r>
          </w:p>
        </w:tc>
      </w:tr>
      <w:tr w:rsidR="00FA2516" w:rsidRPr="0069258D" w14:paraId="51DC4489" w14:textId="77777777" w:rsidTr="00D97DA7">
        <w:trPr>
          <w:trHeight w:val="710"/>
        </w:trPr>
        <w:tc>
          <w:tcPr>
            <w:cnfStyle w:val="001000000000" w:firstRow="0" w:lastRow="0" w:firstColumn="1" w:lastColumn="0" w:oddVBand="0" w:evenVBand="0" w:oddHBand="0" w:evenHBand="0" w:firstRowFirstColumn="0" w:firstRowLastColumn="0" w:lastRowFirstColumn="0" w:lastRowLastColumn="0"/>
            <w:tcW w:w="1555" w:type="dxa"/>
          </w:tcPr>
          <w:p w14:paraId="349E3030" w14:textId="4238111F" w:rsidR="00FA2516" w:rsidRPr="0069258D" w:rsidRDefault="00FA2516" w:rsidP="00FA2516">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7938" w:type="dxa"/>
            <w:gridSpan w:val="2"/>
          </w:tcPr>
          <w:p w14:paraId="33AB68B2" w14:textId="1942E55B" w:rsidR="00FA2516" w:rsidRPr="0069258D" w:rsidRDefault="00FA2516" w:rsidP="00FA2516">
            <w:pPr>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FA2516" w:rsidRPr="0069258D" w14:paraId="167CE128"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3E2DBD" w14:textId="70D69B63" w:rsidR="00FA2516" w:rsidRPr="0069258D" w:rsidRDefault="00FA2516" w:rsidP="00FA2516">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7938" w:type="dxa"/>
            <w:gridSpan w:val="2"/>
          </w:tcPr>
          <w:p w14:paraId="0E6D69B4" w14:textId="40D4D78B" w:rsidR="00FA2516" w:rsidRPr="0069258D" w:rsidRDefault="00FA2516" w:rsidP="00FA2516">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FA2516" w:rsidRPr="0069258D" w14:paraId="77979636" w14:textId="77777777" w:rsidTr="00D97DA7">
        <w:trPr>
          <w:trHeight w:val="699"/>
        </w:trPr>
        <w:tc>
          <w:tcPr>
            <w:cnfStyle w:val="001000000000" w:firstRow="0" w:lastRow="0" w:firstColumn="1" w:lastColumn="0" w:oddVBand="0" w:evenVBand="0" w:oddHBand="0" w:evenHBand="0" w:firstRowFirstColumn="0" w:firstRowLastColumn="0" w:lastRowFirstColumn="0" w:lastRowLastColumn="0"/>
            <w:tcW w:w="1555" w:type="dxa"/>
          </w:tcPr>
          <w:p w14:paraId="405DD852" w14:textId="77777777" w:rsidR="00FA2516" w:rsidRPr="0069258D" w:rsidRDefault="00FA2516" w:rsidP="00FA2516">
            <w:pPr>
              <w:pStyle w:val="BodyTextIndent3"/>
              <w:spacing w:after="0"/>
              <w:ind w:left="0"/>
              <w:rPr>
                <w:b w:val="0"/>
                <w:i/>
                <w:sz w:val="22"/>
                <w:szCs w:val="22"/>
                <w:lang w:val="en-GB"/>
              </w:rPr>
            </w:pPr>
            <w:r w:rsidRPr="0069258D">
              <w:rPr>
                <w:b w:val="0"/>
                <w:i/>
                <w:sz w:val="22"/>
                <w:szCs w:val="22"/>
                <w:lang w:val="en-GB"/>
              </w:rPr>
              <w:t>Discrimination</w:t>
            </w:r>
          </w:p>
          <w:p w14:paraId="6F849BDF" w14:textId="77777777" w:rsidR="00FA2516" w:rsidRPr="0069258D" w:rsidRDefault="00FA2516" w:rsidP="00FA2516">
            <w:pPr>
              <w:spacing w:line="264" w:lineRule="auto"/>
              <w:rPr>
                <w:rFonts w:asciiTheme="minorHAnsi" w:hAnsiTheme="minorHAnsi" w:cs="Calibri"/>
                <w:lang w:val="en-GB"/>
              </w:rPr>
            </w:pPr>
          </w:p>
        </w:tc>
        <w:tc>
          <w:tcPr>
            <w:tcW w:w="7938" w:type="dxa"/>
            <w:gridSpan w:val="2"/>
          </w:tcPr>
          <w:p w14:paraId="4D5CAE4D" w14:textId="19A59FBD" w:rsidR="00FA2516" w:rsidRPr="0069258D" w:rsidRDefault="00FA2516" w:rsidP="00FA2516">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 xml:space="preserve">The inappropriate treatment of a person because of their age, </w:t>
            </w:r>
            <w:r w:rsidR="007B73A3">
              <w:rPr>
                <w:rFonts w:asciiTheme="minorHAnsi" w:hAnsiTheme="minorHAnsi"/>
                <w:lang w:val="en-GB"/>
              </w:rPr>
              <w:t>sex</w:t>
            </w:r>
            <w:r w:rsidRPr="0069258D">
              <w:rPr>
                <w:rFonts w:asciiTheme="minorHAnsi" w:hAnsiTheme="minorHAnsi"/>
                <w:lang w:val="en-GB"/>
              </w:rPr>
              <w:t>, race, religion, cultural background, sexuality or disability.</w:t>
            </w:r>
          </w:p>
        </w:tc>
      </w:tr>
      <w:tr w:rsidR="00761BE1" w:rsidRPr="0069258D" w14:paraId="047472AD"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6A9872" w14:textId="344EF4B5" w:rsidR="00761BE1" w:rsidRPr="0069258D" w:rsidRDefault="00761BE1" w:rsidP="00761BE1">
            <w:pPr>
              <w:spacing w:line="264" w:lineRule="auto"/>
              <w:rPr>
                <w:rFonts w:asciiTheme="minorHAnsi" w:hAnsiTheme="minorHAnsi" w:cs="Calibri"/>
                <w:lang w:val="en-GB"/>
              </w:rPr>
            </w:pPr>
            <w:r w:rsidRPr="0069258D">
              <w:rPr>
                <w:rFonts w:asciiTheme="minorHAnsi" w:hAnsiTheme="minorHAnsi"/>
                <w:b w:val="0"/>
                <w:i/>
                <w:lang w:val="en-GB"/>
              </w:rPr>
              <w:lastRenderedPageBreak/>
              <w:t>Institutional</w:t>
            </w:r>
          </w:p>
        </w:tc>
        <w:tc>
          <w:tcPr>
            <w:tcW w:w="7938" w:type="dxa"/>
            <w:gridSpan w:val="2"/>
          </w:tcPr>
          <w:p w14:paraId="4D670695" w14:textId="506FFA00" w:rsidR="00761BE1" w:rsidRPr="0069258D" w:rsidRDefault="00761BE1" w:rsidP="00761BE1">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761BE1" w:rsidRPr="0069258D" w14:paraId="27B32BFA"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02600395" w14:textId="330C2BF0" w:rsidR="00761BE1" w:rsidRPr="0069258D" w:rsidRDefault="00761BE1" w:rsidP="00761BE1">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7938" w:type="dxa"/>
            <w:gridSpan w:val="2"/>
          </w:tcPr>
          <w:p w14:paraId="60504BE3" w14:textId="1AA61140" w:rsidR="00761BE1" w:rsidRPr="0069258D" w:rsidRDefault="00761BE1" w:rsidP="00761BE1">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is any threatening behaviour, violence or abuse between</w:t>
            </w:r>
            <w:r>
              <w:rPr>
                <w:rFonts w:asciiTheme="minorHAnsi" w:hAnsiTheme="minorHAnsi"/>
                <w:lang w:val="en-GB"/>
              </w:rPr>
              <w:t xml:space="preserve"> persons aged 16 or above </w:t>
            </w:r>
            <w:r w:rsidRPr="0069258D">
              <w:rPr>
                <w:rFonts w:asciiTheme="minorHAnsi" w:hAnsiTheme="minorHAnsi"/>
                <w:lang w:val="en-GB"/>
              </w:rPr>
              <w:t xml:space="preserve">who are or have been in a relationship, or between family members. It can affect anybody regardless of their age, </w:t>
            </w:r>
            <w:r w:rsidR="007B73A3">
              <w:rPr>
                <w:rFonts w:asciiTheme="minorHAnsi" w:hAnsiTheme="minorHAnsi"/>
                <w:lang w:val="en-GB"/>
              </w:rPr>
              <w:t>sex</w:t>
            </w:r>
            <w:r w:rsidRPr="0069258D">
              <w:rPr>
                <w:rFonts w:asciiTheme="minorHAnsi" w:hAnsiTheme="minorHAnsi"/>
                <w:lang w:val="en-GB"/>
              </w:rPr>
              <w:t xml:space="preserve">, sexuality or social status. </w:t>
            </w:r>
          </w:p>
          <w:p w14:paraId="2907B4E3" w14:textId="037C1F68" w:rsidR="00761BE1" w:rsidRPr="0069258D" w:rsidRDefault="00761BE1" w:rsidP="00761BE1">
            <w:pPr>
              <w:pStyle w:val="NoSpacing"/>
              <w:spacing w:after="60"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w:t>
            </w:r>
            <w:r>
              <w:rPr>
                <w:rFonts w:asciiTheme="minorHAnsi" w:hAnsiTheme="minorHAnsi"/>
                <w:lang w:val="en-GB"/>
              </w:rPr>
              <w:t>, coercive</w:t>
            </w:r>
            <w:r w:rsidRPr="0069258D">
              <w:rPr>
                <w:rFonts w:asciiTheme="minorHAnsi" w:hAnsiTheme="minorHAnsi"/>
                <w:lang w:val="en-GB"/>
              </w:rPr>
              <w:t xml:space="preserve"> and controlling behaviour where an abuser seeks to exert power over their family member or partner.</w:t>
            </w:r>
            <w:r>
              <w:rPr>
                <w:rFonts w:asciiTheme="minorHAnsi" w:hAnsiTheme="minorHAnsi"/>
                <w:lang w:val="en-GB"/>
              </w:rPr>
              <w:t xml:space="preserve"> The Domestic Abuse Act 2021 identifies children who see, hear or experience the effects of domestic abuse as victims in their own right.  </w:t>
            </w:r>
          </w:p>
        </w:tc>
      </w:tr>
      <w:tr w:rsidR="00761BE1" w:rsidRPr="0069258D" w14:paraId="1FEF1AB4"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FAAE28D" w14:textId="26CFBA0E" w:rsidR="00761BE1" w:rsidRPr="0069258D" w:rsidRDefault="00761BE1" w:rsidP="00761BE1">
            <w:pPr>
              <w:spacing w:line="264" w:lineRule="auto"/>
              <w:rPr>
                <w:rFonts w:asciiTheme="minorHAnsi" w:hAnsiTheme="minorHAnsi"/>
                <w:b w:val="0"/>
                <w:i/>
                <w:lang w:val="en-GB"/>
              </w:rPr>
            </w:pPr>
            <w:r>
              <w:rPr>
                <w:rFonts w:asciiTheme="minorHAnsi" w:hAnsiTheme="minorHAnsi"/>
                <w:b w:val="0"/>
                <w:i/>
                <w:lang w:val="en-GB"/>
              </w:rPr>
              <w:t>Online abuse</w:t>
            </w:r>
          </w:p>
        </w:tc>
        <w:tc>
          <w:tcPr>
            <w:tcW w:w="7938" w:type="dxa"/>
            <w:gridSpan w:val="2"/>
          </w:tcPr>
          <w:p w14:paraId="42CA2BB6" w14:textId="77777777" w:rsidR="00761BE1" w:rsidRDefault="00761BE1" w:rsidP="00761BE1">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p w14:paraId="60FBAF98" w14:textId="77777777" w:rsidR="00761BE1" w:rsidRDefault="00761BE1" w:rsidP="00761BE1">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imes New Roman"/>
                <w:lang w:val="en-GB"/>
              </w:rPr>
            </w:pPr>
          </w:p>
          <w:p w14:paraId="79C1EEB2" w14:textId="328C4930" w:rsidR="00761BE1" w:rsidRPr="0069258D" w:rsidRDefault="00761BE1" w:rsidP="00761BE1">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4A3F0D">
              <w:rPr>
                <w:rFonts w:asciiTheme="minorHAnsi" w:hAnsiTheme="minorHAnsi" w:cstheme="minorHAnsi"/>
                <w:lang w:val="en-GB"/>
              </w:rPr>
              <w:t>The Online Safety Bill, 2021,</w:t>
            </w:r>
            <w:r w:rsidRPr="00EA1E0F">
              <w:rPr>
                <w:rFonts w:asciiTheme="minorHAnsi" w:eastAsia="Times New Roman" w:hAnsiTheme="minorHAnsi" w:cstheme="minorHAnsi"/>
                <w:color w:val="0B0C0C"/>
              </w:rPr>
              <w:t xml:space="preserve"> introduces new rules for</w:t>
            </w:r>
            <w:r>
              <w:rPr>
                <w:rFonts w:asciiTheme="minorHAnsi" w:eastAsia="Times New Roman" w:hAnsiTheme="minorHAnsi" w:cstheme="minorHAnsi"/>
                <w:color w:val="0B0C0C"/>
              </w:rPr>
              <w:t xml:space="preserve"> internet search engines and</w:t>
            </w:r>
            <w:r w:rsidRPr="00EA1E0F">
              <w:rPr>
                <w:rFonts w:asciiTheme="minorHAnsi" w:eastAsia="Times New Roman" w:hAnsiTheme="minorHAnsi" w:cstheme="minorHAnsi"/>
                <w:color w:val="0B0C0C"/>
              </w:rPr>
              <w:t xml:space="preserve"> firms wh</w:t>
            </w:r>
            <w:r>
              <w:rPr>
                <w:rFonts w:asciiTheme="minorHAnsi" w:eastAsia="Times New Roman" w:hAnsiTheme="minorHAnsi" w:cstheme="minorHAnsi"/>
                <w:color w:val="0B0C0C"/>
              </w:rPr>
              <w:t xml:space="preserve">o </w:t>
            </w:r>
            <w:r w:rsidRPr="00EA1E0F">
              <w:rPr>
                <w:rFonts w:asciiTheme="minorHAnsi" w:eastAsia="Times New Roman" w:hAnsiTheme="minorHAnsi" w:cstheme="minorHAnsi"/>
                <w:color w:val="0B0C0C"/>
              </w:rPr>
              <w:t>host user-generated content, i.e. those which allow users to post their own content online or interact with each other</w:t>
            </w:r>
            <w:r>
              <w:rPr>
                <w:rFonts w:asciiTheme="minorHAnsi" w:eastAsia="Times New Roman" w:hAnsiTheme="minorHAnsi" w:cstheme="minorHAnsi"/>
                <w:color w:val="0B0C0C"/>
              </w:rPr>
              <w:t>.</w:t>
            </w:r>
            <w:r w:rsidRPr="00EA1E0F">
              <w:rPr>
                <w:rFonts w:asciiTheme="minorHAnsi" w:eastAsia="Times New Roman" w:hAnsiTheme="minorHAnsi" w:cstheme="minorHAnsi"/>
                <w:color w:val="0B0C0C"/>
              </w:rPr>
              <w:t xml:space="preserve"> </w:t>
            </w:r>
            <w:r w:rsidRPr="00EA1E0F">
              <w:rPr>
                <w:rFonts w:asciiTheme="minorHAnsi" w:eastAsia="Times New Roman" w:hAnsiTheme="minorHAnsi" w:cstheme="minorHAnsi"/>
                <w:color w:val="0B0C0C"/>
                <w:lang w:eastAsia="en-GB"/>
              </w:rPr>
              <w:t xml:space="preserve">Those platforms which fail </w:t>
            </w:r>
            <w:r>
              <w:rPr>
                <w:rFonts w:asciiTheme="minorHAnsi" w:eastAsia="Times New Roman" w:hAnsiTheme="minorHAnsi" w:cstheme="minorHAnsi"/>
                <w:color w:val="0B0C0C"/>
                <w:lang w:eastAsia="en-GB"/>
              </w:rPr>
              <w:t>to comply with the rules could face penalties of up to 10% of their revenue, and in the most serious cases some may even be barred from operating.</w:t>
            </w:r>
            <w:r w:rsidRPr="00EA1E0F">
              <w:rPr>
                <w:rFonts w:asciiTheme="minorHAnsi" w:eastAsia="Times New Roman" w:hAnsiTheme="minorHAnsi" w:cstheme="minorHAnsi"/>
                <w:color w:val="0B0C0C"/>
                <w:lang w:eastAsia="en-GB"/>
              </w:rPr>
              <w:t xml:space="preserve"> </w:t>
            </w:r>
          </w:p>
        </w:tc>
      </w:tr>
      <w:tr w:rsidR="00761BE1" w:rsidRPr="0069258D" w14:paraId="631F079D"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32E01E91" w14:textId="241A24D2" w:rsidR="00761BE1" w:rsidRPr="0069258D" w:rsidRDefault="00761BE1" w:rsidP="00761BE1">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7938" w:type="dxa"/>
            <w:gridSpan w:val="2"/>
          </w:tcPr>
          <w:p w14:paraId="5B017CD6" w14:textId="0C4A1601" w:rsidR="00761BE1" w:rsidRPr="0069258D" w:rsidRDefault="00761BE1" w:rsidP="00761BE1">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9E32BF" w:rsidRPr="0069258D" w14:paraId="6A9A91C1" w14:textId="77777777" w:rsidTr="009E3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A4666E1" w14:textId="77777777" w:rsidR="009E32BF" w:rsidRPr="0069258D" w:rsidRDefault="009E32BF" w:rsidP="00C36B84">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7938" w:type="dxa"/>
            <w:gridSpan w:val="2"/>
          </w:tcPr>
          <w:p w14:paraId="29E5A93F" w14:textId="77777777" w:rsidR="009E32BF" w:rsidRPr="0069258D" w:rsidRDefault="009E32BF" w:rsidP="00C36B84">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9E32BF" w:rsidRPr="0069258D" w14:paraId="2B8CA921" w14:textId="77777777" w:rsidTr="009E32BF">
        <w:tc>
          <w:tcPr>
            <w:cnfStyle w:val="001000000000" w:firstRow="0" w:lastRow="0" w:firstColumn="1" w:lastColumn="0" w:oddVBand="0" w:evenVBand="0" w:oddHBand="0" w:evenHBand="0" w:firstRowFirstColumn="0" w:firstRowLastColumn="0" w:lastRowFirstColumn="0" w:lastRowLastColumn="0"/>
            <w:tcW w:w="1555" w:type="dxa"/>
          </w:tcPr>
          <w:p w14:paraId="46D677F9" w14:textId="77777777" w:rsidR="009E32BF" w:rsidRPr="00AC263E" w:rsidRDefault="009E32BF" w:rsidP="00C36B84">
            <w:pPr>
              <w:spacing w:line="264" w:lineRule="auto"/>
              <w:rPr>
                <w:rFonts w:asciiTheme="minorHAnsi" w:hAnsiTheme="minorHAnsi"/>
                <w:b w:val="0"/>
                <w:bCs w:val="0"/>
                <w:i/>
              </w:rPr>
            </w:pPr>
            <w:r w:rsidRPr="00AC263E">
              <w:rPr>
                <w:rFonts w:asciiTheme="minorHAnsi" w:hAnsiTheme="minorHAnsi"/>
                <w:b w:val="0"/>
                <w:bCs w:val="0"/>
                <w:i/>
              </w:rPr>
              <w:t>Cuckooing</w:t>
            </w:r>
          </w:p>
        </w:tc>
        <w:tc>
          <w:tcPr>
            <w:tcW w:w="7938" w:type="dxa"/>
            <w:gridSpan w:val="2"/>
          </w:tcPr>
          <w:p w14:paraId="2CC563A6" w14:textId="77777777" w:rsidR="009E32BF" w:rsidRPr="0069258D" w:rsidRDefault="009E32BF" w:rsidP="00C36B84">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Cuckooing is the term used to describe occasions where the homes of adults at risk are taken over and used to distribute drugs or as a base for gang or criminal activities. The tenant may believe that the people who are in their home are their friends.</w:t>
            </w:r>
          </w:p>
        </w:tc>
      </w:tr>
      <w:tr w:rsidR="009E32BF" w:rsidRPr="0069258D" w14:paraId="76EB13A0" w14:textId="77777777" w:rsidTr="009E3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E4117F3" w14:textId="77777777" w:rsidR="009E32BF" w:rsidRPr="0069258D" w:rsidRDefault="009E32BF" w:rsidP="00C36B84">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7938" w:type="dxa"/>
            <w:gridSpan w:val="2"/>
          </w:tcPr>
          <w:p w14:paraId="3240B1A0" w14:textId="77777777" w:rsidR="009E32BF" w:rsidRPr="0069258D" w:rsidRDefault="009E32BF" w:rsidP="00C36B84">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Modern slavery is the practice of treating people as property; it includes bonded labour, child labour, sex slavery and trafficking. </w:t>
            </w:r>
            <w:r>
              <w:rPr>
                <w:rFonts w:asciiTheme="minorHAnsi" w:hAnsiTheme="minorHAnsi"/>
                <w:lang w:val="en-GB"/>
              </w:rPr>
              <w:t>In the UK we see examples of this through County Lines, Child Sexual Exploitation and forced labour.</w:t>
            </w:r>
          </w:p>
        </w:tc>
      </w:tr>
      <w:tr w:rsidR="009E32BF" w:rsidRPr="0069258D" w14:paraId="4F0B1455" w14:textId="77777777" w:rsidTr="009E32BF">
        <w:tc>
          <w:tcPr>
            <w:cnfStyle w:val="001000000000" w:firstRow="0" w:lastRow="0" w:firstColumn="1" w:lastColumn="0" w:oddVBand="0" w:evenVBand="0" w:oddHBand="0" w:evenHBand="0" w:firstRowFirstColumn="0" w:firstRowLastColumn="0" w:lastRowFirstColumn="0" w:lastRowLastColumn="0"/>
            <w:tcW w:w="1555" w:type="dxa"/>
          </w:tcPr>
          <w:p w14:paraId="335CCC6C" w14:textId="77777777" w:rsidR="009E32BF" w:rsidRPr="0069258D" w:rsidRDefault="009E32BF" w:rsidP="00C36B84">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7938" w:type="dxa"/>
            <w:gridSpan w:val="2"/>
          </w:tcPr>
          <w:p w14:paraId="0A1B2946" w14:textId="77777777" w:rsidR="009E32BF" w:rsidRPr="0069258D" w:rsidRDefault="009E32BF" w:rsidP="00C36B84">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r w:rsidR="009E32BF" w:rsidRPr="007E5371" w14:paraId="337754E0" w14:textId="77777777" w:rsidTr="009E3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717D9AA" w14:textId="77777777" w:rsidR="009E32BF" w:rsidRPr="007E5371" w:rsidRDefault="009E32BF" w:rsidP="00C36B84">
            <w:pPr>
              <w:spacing w:line="264" w:lineRule="auto"/>
              <w:rPr>
                <w:rFonts w:asciiTheme="minorHAnsi" w:hAnsiTheme="minorHAnsi"/>
                <w:b w:val="0"/>
                <w:i/>
                <w:lang w:val="en-GB"/>
              </w:rPr>
            </w:pPr>
            <w:r w:rsidRPr="007E5371">
              <w:rPr>
                <w:rFonts w:asciiTheme="minorHAnsi" w:hAnsiTheme="minorHAnsi"/>
                <w:b w:val="0"/>
                <w:i/>
                <w:lang w:val="en-GB"/>
              </w:rPr>
              <w:t>Radicalisation</w:t>
            </w:r>
          </w:p>
        </w:tc>
        <w:tc>
          <w:tcPr>
            <w:tcW w:w="7938" w:type="dxa"/>
            <w:gridSpan w:val="2"/>
          </w:tcPr>
          <w:p w14:paraId="69065853" w14:textId="77777777" w:rsidR="009E32BF" w:rsidRPr="007E5371" w:rsidRDefault="009E32BF" w:rsidP="00C36B84">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7E5371">
              <w:rPr>
                <w:rFonts w:asciiTheme="minorHAnsi" w:hAnsiTheme="minorHAnsi"/>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9E32BF" w:rsidRPr="0069258D" w14:paraId="3552620E" w14:textId="77777777" w:rsidTr="009E32BF">
        <w:tc>
          <w:tcPr>
            <w:cnfStyle w:val="001000000000" w:firstRow="0" w:lastRow="0" w:firstColumn="1" w:lastColumn="0" w:oddVBand="0" w:evenVBand="0" w:oddHBand="0" w:evenHBand="0" w:firstRowFirstColumn="0" w:firstRowLastColumn="0" w:lastRowFirstColumn="0" w:lastRowLastColumn="0"/>
            <w:tcW w:w="1555" w:type="dxa"/>
          </w:tcPr>
          <w:p w14:paraId="03FFDE5C" w14:textId="77777777" w:rsidR="009E32BF" w:rsidRPr="0069258D" w:rsidRDefault="009E32BF" w:rsidP="00C36B84">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7938" w:type="dxa"/>
            <w:gridSpan w:val="2"/>
          </w:tcPr>
          <w:p w14:paraId="0E88E8A9" w14:textId="447ACCE7" w:rsidR="009E32BF" w:rsidRPr="0069258D" w:rsidRDefault="009E32BF" w:rsidP="00C36B84">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tc>
      </w:tr>
      <w:tr w:rsidR="00303766" w:rsidRPr="0069258D" w14:paraId="754641D5"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BD1FDF2" w14:textId="6244FD11" w:rsidR="00303766" w:rsidRPr="0069258D" w:rsidRDefault="00303766" w:rsidP="00303766">
            <w:pPr>
              <w:spacing w:line="264" w:lineRule="auto"/>
              <w:rPr>
                <w:rFonts w:asciiTheme="minorHAnsi" w:hAnsiTheme="minorHAnsi"/>
                <w:b w:val="0"/>
                <w:i/>
                <w:lang w:val="en-GB"/>
              </w:rPr>
            </w:pPr>
            <w:r w:rsidRPr="0069258D">
              <w:rPr>
                <w:rFonts w:asciiTheme="minorHAnsi" w:hAnsiTheme="minorHAnsi"/>
                <w:b w:val="0"/>
                <w:i/>
                <w:lang w:val="en-GB"/>
              </w:rPr>
              <w:lastRenderedPageBreak/>
              <w:t>Female Genital Mutilation</w:t>
            </w:r>
          </w:p>
        </w:tc>
        <w:tc>
          <w:tcPr>
            <w:tcW w:w="7938" w:type="dxa"/>
            <w:gridSpan w:val="2"/>
          </w:tcPr>
          <w:p w14:paraId="3207EE1B" w14:textId="13F67008" w:rsidR="00303766" w:rsidRPr="0069258D" w:rsidRDefault="00303766" w:rsidP="00303766">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303766" w:rsidRPr="0069258D" w14:paraId="51164D8C"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23587D88" w14:textId="2E150CC8" w:rsidR="00303766" w:rsidRPr="0069258D" w:rsidRDefault="00303766" w:rsidP="00303766">
            <w:pPr>
              <w:spacing w:line="264" w:lineRule="auto"/>
              <w:rPr>
                <w:rFonts w:asciiTheme="minorHAnsi" w:hAnsiTheme="minorHAnsi"/>
                <w:b w:val="0"/>
                <w:i/>
                <w:lang w:val="en-GB"/>
              </w:rPr>
            </w:pPr>
            <w:r w:rsidRPr="00AC263E">
              <w:rPr>
                <w:rFonts w:asciiTheme="minorHAnsi" w:hAnsiTheme="minorHAnsi"/>
                <w:b w:val="0"/>
                <w:bCs w:val="0"/>
                <w:i/>
              </w:rPr>
              <w:t>Peer-on-Peer Abuse</w:t>
            </w:r>
          </w:p>
        </w:tc>
        <w:tc>
          <w:tcPr>
            <w:tcW w:w="7938" w:type="dxa"/>
            <w:gridSpan w:val="2"/>
          </w:tcPr>
          <w:p w14:paraId="39C837ED" w14:textId="78982041" w:rsidR="00303766" w:rsidRPr="0069258D" w:rsidRDefault="00303766" w:rsidP="00303766">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C263E">
              <w:rPr>
                <w:rFonts w:asciiTheme="minorHAnsi" w:hAnsiTheme="minorHAnsi" w:cstheme="minorHAnsi"/>
              </w:rPr>
              <w:t xml:space="preserve">Peer-on-peer abuse is where sexual abuse takes place between children of a similar age or stage of development. </w:t>
            </w:r>
          </w:p>
        </w:tc>
      </w:tr>
      <w:tr w:rsidR="00D12E4D" w:rsidRPr="0069258D" w14:paraId="30237FE0"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E80C3B3" w14:textId="45835EDE" w:rsidR="00D12E4D" w:rsidRPr="00AC263E" w:rsidRDefault="00D12E4D" w:rsidP="00D12E4D">
            <w:pPr>
              <w:spacing w:line="264" w:lineRule="auto"/>
              <w:rPr>
                <w:rFonts w:asciiTheme="minorHAnsi" w:hAnsiTheme="minorHAnsi"/>
                <w:b w:val="0"/>
                <w:bCs w:val="0"/>
                <w:i/>
              </w:rPr>
            </w:pPr>
            <w:r w:rsidRPr="00AC263E">
              <w:rPr>
                <w:rFonts w:asciiTheme="minorHAnsi" w:hAnsiTheme="minorHAnsi" w:cstheme="minorHAnsi"/>
                <w:b w:val="0"/>
                <w:bCs w:val="0"/>
                <w:i/>
                <w:iCs/>
              </w:rPr>
              <w:t>Child on Child Abuse</w:t>
            </w:r>
          </w:p>
        </w:tc>
        <w:tc>
          <w:tcPr>
            <w:tcW w:w="7938" w:type="dxa"/>
            <w:gridSpan w:val="2"/>
          </w:tcPr>
          <w:p w14:paraId="5CE09E3D" w14:textId="5BDB4336" w:rsidR="00D12E4D" w:rsidRPr="00AC263E" w:rsidRDefault="00D12E4D" w:rsidP="00D12E4D">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Child on Child abuse is when a child abuses another child of any age or stage of development</w:t>
            </w:r>
          </w:p>
        </w:tc>
      </w:tr>
      <w:tr w:rsidR="00D12E4D" w:rsidRPr="0069258D" w14:paraId="1828C234"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23E2BB08" w14:textId="05AE6349" w:rsidR="00D12E4D" w:rsidRPr="00AC263E" w:rsidRDefault="00D12E4D" w:rsidP="00D12E4D">
            <w:pPr>
              <w:spacing w:line="264" w:lineRule="auto"/>
              <w:rPr>
                <w:rFonts w:asciiTheme="minorHAnsi" w:hAnsiTheme="minorHAnsi"/>
                <w:b w:val="0"/>
                <w:bCs w:val="0"/>
                <w:i/>
              </w:rPr>
            </w:pPr>
            <w:r w:rsidRPr="0069258D">
              <w:rPr>
                <w:rFonts w:asciiTheme="minorHAnsi" w:hAnsiTheme="minorHAnsi"/>
                <w:b w:val="0"/>
                <w:i/>
                <w:lang w:val="en-GB"/>
              </w:rPr>
              <w:t>Historic Abuse</w:t>
            </w:r>
          </w:p>
        </w:tc>
        <w:tc>
          <w:tcPr>
            <w:tcW w:w="7938" w:type="dxa"/>
            <w:gridSpan w:val="2"/>
          </w:tcPr>
          <w:p w14:paraId="4C2DE7F7" w14:textId="0E2393E1" w:rsidR="00D12E4D" w:rsidRPr="00AC263E" w:rsidRDefault="00D12E4D" w:rsidP="00D12E4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tc>
      </w:tr>
    </w:tbl>
    <w:p w14:paraId="20E4B966" w14:textId="77777777" w:rsidR="005A11C4" w:rsidRPr="0069258D" w:rsidRDefault="005A11C4" w:rsidP="005A11C4">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14:paraId="01A930EF" w14:textId="77777777" w:rsidR="005A11C4" w:rsidRPr="0069258D" w:rsidRDefault="005A11C4" w:rsidP="005A11C4">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14:paraId="52C7011D" w14:textId="77777777" w:rsidR="005A11C4" w:rsidRPr="0069258D" w:rsidRDefault="005A11C4" w:rsidP="005A11C4">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14:paraId="37828988" w14:textId="77777777" w:rsidR="005A11C4" w:rsidRPr="0069258D" w:rsidRDefault="005A11C4" w:rsidP="005A11C4">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14:paraId="25E2FD1A" w14:textId="77777777" w:rsidR="005A11C4" w:rsidRPr="0069258D" w:rsidRDefault="005A11C4" w:rsidP="005A11C4">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14:paraId="101487FE" w14:textId="77777777" w:rsidR="005A11C4" w:rsidRPr="0069258D" w:rsidRDefault="005A11C4" w:rsidP="005A11C4">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14:paraId="7EB1E1ED" w14:textId="77777777" w:rsidR="005A11C4" w:rsidRPr="0069258D" w:rsidRDefault="005A11C4" w:rsidP="005A11C4">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14:paraId="3C43D69E" w14:textId="09354C51" w:rsidR="00D97DA7" w:rsidRPr="0069258D" w:rsidRDefault="005A11C4" w:rsidP="005A11C4">
      <w:pPr>
        <w:pStyle w:val="BodyText"/>
        <w:widowControl w:val="0"/>
        <w:spacing w:line="264" w:lineRule="auto"/>
        <w:ind w:left="225"/>
        <w:rPr>
          <w:rFonts w:asciiTheme="minorHAnsi" w:hAnsiTheme="minorHAnsi"/>
        </w:rPr>
      </w:pPr>
      <w:r w:rsidRPr="0069258D">
        <w:rPr>
          <w:rFonts w:asciiTheme="minorHAnsi" w:hAnsiTheme="minorHAnsi"/>
        </w:rPr>
        <w:t>signs of neglect, such as under-nourished, untreated illnesses, inadequate care</w:t>
      </w:r>
    </w:p>
    <w:p w14:paraId="118D38E1" w14:textId="77777777"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14:paraId="71CBBC2B" w14:textId="77777777" w:rsidR="00D97DA7" w:rsidRPr="0069258D" w:rsidRDefault="00D97DA7" w:rsidP="00D97DA7">
      <w:pPr>
        <w:pStyle w:val="BodyText"/>
        <w:widowControl w:val="0"/>
        <w:spacing w:line="264" w:lineRule="auto"/>
        <w:rPr>
          <w:rFonts w:asciiTheme="minorHAnsi" w:hAnsiTheme="minorHAnsi"/>
        </w:rPr>
      </w:pPr>
    </w:p>
    <w:p w14:paraId="2FFEB2CF" w14:textId="77777777" w:rsidR="00D97DA7" w:rsidRPr="0069258D" w:rsidRDefault="00D97DA7" w:rsidP="00D97DA7">
      <w:pPr>
        <w:pStyle w:val="BodyText"/>
        <w:widowControl w:val="0"/>
        <w:spacing w:line="264" w:lineRule="auto"/>
        <w:rPr>
          <w:rFonts w:asciiTheme="minorHAnsi" w:hAnsiTheme="minorHAnsi"/>
        </w:rPr>
      </w:pPr>
    </w:p>
    <w:p w14:paraId="591E8C55" w14:textId="77777777"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14:paraId="03FA909E" w14:textId="77777777" w:rsidR="007E6671" w:rsidRPr="0069258D" w:rsidRDefault="00EF5B1F" w:rsidP="00155BFC">
      <w:pPr>
        <w:pStyle w:val="Heading2"/>
      </w:pPr>
      <w:bookmarkStart w:id="124" w:name="_Toc497390731"/>
      <w:bookmarkStart w:id="125" w:name="_Toc83833810"/>
      <w:r>
        <w:lastRenderedPageBreak/>
        <w:t>APPENDIX</w:t>
      </w:r>
      <w:r w:rsidR="007E6671">
        <w:t xml:space="preserve"> </w:t>
      </w:r>
      <w:r w:rsidR="00B62E1E">
        <w:t>2</w:t>
      </w:r>
      <w:r>
        <w:t xml:space="preserve"> – DETAILED GUIDANCE ON REPORTING REQUIREMENTS</w:t>
      </w:r>
      <w:bookmarkEnd w:id="124"/>
      <w:bookmarkEnd w:id="125"/>
    </w:p>
    <w:p w14:paraId="3E8ABAEA" w14:textId="77777777"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14:paraId="6B3181B7" w14:textId="1D032BDF"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14:paraId="654A3A1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of the concern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6BA3AB38" w14:textId="77777777"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14:paraId="00EC70E5"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14:paraId="09B3A3E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14:paraId="4BA2F2C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14:paraId="45480A21"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14:paraId="77B969B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14:paraId="1F1916CD"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14:paraId="208C8C6B"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14:paraId="4AF3A575"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14:paraId="001F6960"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14:paraId="501A429E"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14:paraId="1A7A90D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14:paraId="6B12C651" w14:textId="77777777" w:rsidR="007E6671" w:rsidRPr="0069258D" w:rsidRDefault="007E6671" w:rsidP="007E6671">
      <w:pPr>
        <w:pStyle w:val="BodyText"/>
        <w:widowControl w:val="0"/>
        <w:spacing w:line="264" w:lineRule="auto"/>
        <w:rPr>
          <w:rFonts w:asciiTheme="minorHAnsi" w:hAnsiTheme="minorHAnsi"/>
          <w:szCs w:val="24"/>
        </w:rPr>
      </w:pPr>
    </w:p>
    <w:p w14:paraId="4A4EFF32"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14:paraId="53A0FF0C"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14:paraId="6265600D" w14:textId="77777777"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14:paraId="6622B3C1" w14:textId="77777777" w:rsidR="00924A25" w:rsidRDefault="00924A25" w:rsidP="00924A25">
      <w:pPr>
        <w:pStyle w:val="BodyText"/>
        <w:widowControl w:val="0"/>
        <w:spacing w:line="264" w:lineRule="auto"/>
        <w:rPr>
          <w:rFonts w:asciiTheme="minorHAnsi" w:hAnsiTheme="minorHAnsi"/>
          <w:szCs w:val="24"/>
        </w:rPr>
      </w:pPr>
    </w:p>
    <w:p w14:paraId="5C56D591" w14:textId="77777777" w:rsidR="00924A25" w:rsidRPr="00924A25" w:rsidRDefault="00924A25" w:rsidP="00924A25">
      <w:pPr>
        <w:pStyle w:val="BodyText"/>
        <w:widowControl w:val="0"/>
        <w:spacing w:line="264" w:lineRule="auto"/>
        <w:rPr>
          <w:rFonts w:asciiTheme="minorHAnsi" w:hAnsiTheme="minorHAnsi"/>
          <w:szCs w:val="24"/>
        </w:rPr>
      </w:pPr>
    </w:p>
    <w:p w14:paraId="0A4C0F72" w14:textId="77777777" w:rsidR="007E6671" w:rsidRPr="0069258D" w:rsidRDefault="000108A7" w:rsidP="000C1DA6">
      <w:pPr>
        <w:pStyle w:val="BodyText"/>
        <w:widowControl w:val="0"/>
        <w:spacing w:line="264" w:lineRule="auto"/>
        <w:rPr>
          <w:rFonts w:asciiTheme="minorHAnsi" w:hAnsiTheme="minorHAnsi"/>
          <w:szCs w:val="24"/>
        </w:rPr>
      </w:pPr>
      <w:r>
        <w:rPr>
          <w:rFonts w:asciiTheme="minorHAnsi" w:hAnsiTheme="minorHAnsi"/>
          <w:b/>
          <w:bCs/>
          <w:sz w:val="24"/>
        </w:rPr>
        <w:br/>
      </w:r>
      <w:r w:rsidR="007E6671" w:rsidRPr="0069258D">
        <w:rPr>
          <w:rFonts w:asciiTheme="minorHAnsi" w:hAnsiTheme="minorHAnsi"/>
          <w:b/>
          <w:bCs/>
          <w:sz w:val="24"/>
        </w:rPr>
        <w:lastRenderedPageBreak/>
        <w:t>STAGE 2 – THE DESIGNATED PERSON FOR SAFEGUARDING</w:t>
      </w:r>
      <w:r w:rsidR="003D7CC0">
        <w:rPr>
          <w:rFonts w:asciiTheme="minorHAnsi" w:hAnsiTheme="minorHAnsi"/>
          <w:b/>
          <w:bCs/>
          <w:sz w:val="24"/>
        </w:rPr>
        <w:t xml:space="preserve"> (DPS)</w:t>
      </w:r>
    </w:p>
    <w:p w14:paraId="22F92DE1"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14:paraId="4C61E3AF"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14:paraId="62688D55" w14:textId="77777777"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14:paraId="6002F122"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take </w:t>
      </w:r>
      <w:r w:rsidR="00877A50">
        <w:rPr>
          <w:rFonts w:asciiTheme="minorHAnsi" w:hAnsiTheme="minorHAnsi"/>
          <w:szCs w:val="24"/>
        </w:rPr>
        <w:t xml:space="preserve">into </w:t>
      </w:r>
      <w:r w:rsidRPr="0069258D">
        <w:rPr>
          <w:rFonts w:asciiTheme="minorHAnsi" w:hAnsiTheme="minorHAnsi"/>
          <w:szCs w:val="24"/>
        </w:rPr>
        <w:t xml:space="preserve">account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14:paraId="6BE99DD5"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take </w:t>
      </w:r>
      <w:r w:rsidR="00877A50">
        <w:rPr>
          <w:rFonts w:asciiTheme="minorHAnsi" w:hAnsiTheme="minorHAnsi"/>
          <w:szCs w:val="24"/>
        </w:rPr>
        <w:t>into account</w:t>
      </w:r>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14:paraId="7C58F793" w14:textId="77777777"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14:paraId="7C1EC4B3"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14:paraId="436D026F" w14:textId="77777777" w:rsidR="007E6671" w:rsidRPr="0069258D" w:rsidRDefault="007E6671" w:rsidP="007E6671">
      <w:pPr>
        <w:pStyle w:val="BodyText"/>
        <w:widowControl w:val="0"/>
        <w:spacing w:line="264" w:lineRule="auto"/>
        <w:ind w:left="714"/>
        <w:contextualSpacing/>
        <w:rPr>
          <w:rFonts w:asciiTheme="minorHAnsi" w:hAnsiTheme="minorHAnsi"/>
          <w:szCs w:val="24"/>
        </w:rPr>
      </w:pPr>
    </w:p>
    <w:p w14:paraId="48033C75" w14:textId="77777777"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14:paraId="3F333011" w14:textId="77777777"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14:paraId="29C7D4AB"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14:paraId="72366B73" w14:textId="637D8D1D"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the concern to others who work with the child or adult at risk in question, asking </w:t>
      </w:r>
      <w:proofErr w:type="spellStart"/>
      <w:r w:rsidR="002D5B2C">
        <w:rPr>
          <w:rFonts w:asciiTheme="minorHAnsi" w:hAnsiTheme="minorHAnsi"/>
          <w:b w:val="0"/>
          <w:sz w:val="22"/>
          <w:lang w:val="en-GB"/>
        </w:rPr>
        <w:t>n</w:t>
      </w:r>
      <w:r w:rsidRPr="0069258D">
        <w:rPr>
          <w:rFonts w:asciiTheme="minorHAnsi" w:hAnsiTheme="minorHAnsi"/>
          <w:b w:val="0"/>
          <w:sz w:val="22"/>
          <w:lang w:val="en-GB"/>
        </w:rPr>
        <w:t>for</w:t>
      </w:r>
      <w:proofErr w:type="spellEnd"/>
      <w:r w:rsidRPr="0069258D">
        <w:rPr>
          <w:rFonts w:asciiTheme="minorHAnsi" w:hAnsiTheme="minorHAnsi"/>
          <w:b w:val="0"/>
          <w:sz w:val="22"/>
          <w:lang w:val="en-GB"/>
        </w:rPr>
        <w:t xml:space="preserve"> continued observation where appropriate.</w:t>
      </w:r>
    </w:p>
    <w:p w14:paraId="2CC517FC"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14:paraId="2035E61B" w14:textId="77777777"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14:paraId="4EC95F31"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14:paraId="1E55BC49"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14:paraId="5A24FC0F"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14:paraId="57E6A67C" w14:textId="77777777"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14:paraId="468DD77C" w14:textId="77777777"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14:paraId="4A90943A"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14:paraId="2793494B"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14:paraId="586F7C04" w14:textId="77777777" w:rsidR="007E6671" w:rsidRPr="0069258D" w:rsidRDefault="007E6671" w:rsidP="007E6671">
      <w:pPr>
        <w:pStyle w:val="BodyText"/>
        <w:widowControl w:val="0"/>
        <w:spacing w:after="0" w:line="264" w:lineRule="auto"/>
        <w:ind w:left="1139"/>
        <w:rPr>
          <w:rFonts w:asciiTheme="minorHAnsi" w:hAnsiTheme="minorHAnsi"/>
          <w:szCs w:val="24"/>
        </w:rPr>
      </w:pPr>
    </w:p>
    <w:p w14:paraId="47F58104"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lastRenderedPageBreak/>
        <w:t>If an allegation is made against someone who works with adults at risk*, it should be reported to the police or Adult Social Services.</w:t>
      </w:r>
    </w:p>
    <w:p w14:paraId="30634EF2" w14:textId="77777777"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Baptist Association Safeguarding Contact.</w:t>
      </w:r>
    </w:p>
    <w:p w14:paraId="6CD8613E"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14:paraId="441784BB"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14:paraId="554BC17D"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14:paraId="564AC428"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local Baptist Association Safeguarding Contact</w:t>
      </w:r>
      <w:r w:rsidRPr="0069258D">
        <w:rPr>
          <w:rFonts w:asciiTheme="minorHAnsi" w:hAnsiTheme="minorHAnsi"/>
          <w:szCs w:val="24"/>
        </w:rPr>
        <w:br/>
      </w:r>
    </w:p>
    <w:p w14:paraId="0D54140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r w:rsidR="003D7CC0">
        <w:rPr>
          <w:rFonts w:asciiTheme="minorHAnsi" w:hAnsiTheme="minorHAnsi"/>
          <w:szCs w:val="24"/>
        </w:rPr>
        <w:t>DPS</w:t>
      </w:r>
      <w:r w:rsidRPr="0069258D">
        <w:rPr>
          <w:rFonts w:asciiTheme="minorHAnsi" w:hAnsiTheme="minorHAnsi"/>
          <w:szCs w:val="24"/>
        </w:rPr>
        <w:t xml:space="preserve"> and a written record should be made of the actions taken.  </w:t>
      </w:r>
    </w:p>
    <w:p w14:paraId="6D909CFD" w14:textId="77777777"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14:paraId="5FE3974F" w14:textId="77777777"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14:paraId="3930A637" w14:textId="77777777"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14:paraId="1A6550C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14:paraId="3BD83F4D"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14:paraId="72014D7A" w14:textId="77777777"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14:paraId="37063FBA"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05C7868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14:paraId="5830F400" w14:textId="442A78C7" w:rsidR="003A43CC" w:rsidRDefault="00E81EB6" w:rsidP="003A43CC">
      <w:r>
        <w:rPr>
          <w:rFonts w:asciiTheme="minorHAnsi" w:hAnsiTheme="minorHAnsi" w:cs="Leelawadee"/>
        </w:rPr>
        <w:br w:type="page"/>
      </w:r>
      <w:bookmarkStart w:id="126" w:name="_Toc497390732"/>
      <w:bookmarkStart w:id="127" w:name="_Toc135810437"/>
      <w:r w:rsidR="003A43CC">
        <w:lastRenderedPageBreak/>
        <w:t>APPENDIX 3 – SAFEGUARDING INCIDENT FORM</w:t>
      </w:r>
      <w:bookmarkEnd w:id="126"/>
      <w:bookmarkEnd w:id="127"/>
    </w:p>
    <w:p w14:paraId="690D76F2" w14:textId="77777777" w:rsidR="003A43CC" w:rsidRPr="00D46522" w:rsidRDefault="003A43CC" w:rsidP="003A43CC">
      <w:pPr>
        <w:pStyle w:val="Heading3"/>
        <w:rPr>
          <w:rStyle w:val="IntenseReference"/>
        </w:rPr>
      </w:pPr>
    </w:p>
    <w:tbl>
      <w:tblPr>
        <w:tblStyle w:val="TableGrid"/>
        <w:tblW w:w="0" w:type="auto"/>
        <w:tblLook w:val="04A0" w:firstRow="1" w:lastRow="0" w:firstColumn="1" w:lastColumn="0" w:noHBand="0" w:noVBand="1"/>
      </w:tblPr>
      <w:tblGrid>
        <w:gridCol w:w="9016"/>
      </w:tblGrid>
      <w:tr w:rsidR="003A43CC" w14:paraId="02BEB41F" w14:textId="77777777" w:rsidTr="00C36B84">
        <w:tc>
          <w:tcPr>
            <w:tcW w:w="9016" w:type="dxa"/>
          </w:tcPr>
          <w:p w14:paraId="4498FEAD" w14:textId="77777777" w:rsidR="003A43CC" w:rsidRPr="00B25462" w:rsidRDefault="003A43CC" w:rsidP="00C36B84">
            <w:pPr>
              <w:rPr>
                <w:rStyle w:val="IntenseReference"/>
                <w:sz w:val="24"/>
                <w:szCs w:val="24"/>
              </w:rPr>
            </w:pPr>
            <w:r w:rsidRPr="00B25462">
              <w:rPr>
                <w:rStyle w:val="IntenseReference"/>
                <w:sz w:val="24"/>
                <w:szCs w:val="24"/>
              </w:rPr>
              <w:t>Person reporting the incident or concern:</w:t>
            </w:r>
          </w:p>
          <w:p w14:paraId="3C6F07BE" w14:textId="77777777" w:rsidR="003A43CC" w:rsidRPr="00D46522" w:rsidRDefault="003A43CC" w:rsidP="00C36B84">
            <w:pPr>
              <w:pBdr>
                <w:between w:val="single" w:sz="4" w:space="1" w:color="auto"/>
              </w:pBdr>
            </w:pPr>
            <w:r w:rsidRPr="00D46522">
              <w:t>Name:</w:t>
            </w:r>
          </w:p>
          <w:p w14:paraId="0A88D626" w14:textId="77777777" w:rsidR="003A43CC" w:rsidRPr="00D46522" w:rsidRDefault="003A43CC" w:rsidP="00C36B84">
            <w:pPr>
              <w:pBdr>
                <w:between w:val="single" w:sz="4" w:space="1" w:color="auto"/>
              </w:pBdr>
            </w:pPr>
            <w:r w:rsidRPr="00D46522">
              <w:t>Address:</w:t>
            </w:r>
          </w:p>
          <w:p w14:paraId="3E8C2647" w14:textId="77777777" w:rsidR="003A43CC" w:rsidRPr="00D46522" w:rsidRDefault="003A43CC" w:rsidP="00C36B84">
            <w:pPr>
              <w:pBdr>
                <w:between w:val="single" w:sz="4" w:space="1" w:color="auto"/>
              </w:pBdr>
            </w:pPr>
            <w:r w:rsidRPr="00D46522">
              <w:t>Phone number:</w:t>
            </w:r>
          </w:p>
          <w:p w14:paraId="21A54DA8" w14:textId="77777777" w:rsidR="003A43CC" w:rsidRPr="00D46522" w:rsidRDefault="003A43CC" w:rsidP="00C36B84">
            <w:pPr>
              <w:pBdr>
                <w:between w:val="single" w:sz="4" w:space="1" w:color="auto"/>
              </w:pBdr>
            </w:pPr>
            <w:r w:rsidRPr="00D46522">
              <w:t>Email:</w:t>
            </w:r>
          </w:p>
          <w:p w14:paraId="5DA0F408" w14:textId="77777777" w:rsidR="003A43CC" w:rsidRPr="00D2472E" w:rsidRDefault="003A43CC" w:rsidP="00C36B84">
            <w:pPr>
              <w:pBdr>
                <w:between w:val="single" w:sz="4" w:space="1" w:color="auto"/>
              </w:pBdr>
            </w:pPr>
            <w:r w:rsidRPr="00D46522">
              <w:t>Role in Church:</w:t>
            </w:r>
          </w:p>
        </w:tc>
      </w:tr>
    </w:tbl>
    <w:p w14:paraId="6910BB3D" w14:textId="77777777" w:rsidR="003A43CC" w:rsidRDefault="003A43CC" w:rsidP="003A43CC"/>
    <w:p w14:paraId="41EBF2EC" w14:textId="77777777" w:rsidR="003A43CC" w:rsidRDefault="003A43CC" w:rsidP="003A43CC"/>
    <w:tbl>
      <w:tblPr>
        <w:tblStyle w:val="TableGrid"/>
        <w:tblW w:w="0" w:type="auto"/>
        <w:tblLook w:val="04A0" w:firstRow="1" w:lastRow="0" w:firstColumn="1" w:lastColumn="0" w:noHBand="0" w:noVBand="1"/>
      </w:tblPr>
      <w:tblGrid>
        <w:gridCol w:w="9016"/>
      </w:tblGrid>
      <w:tr w:rsidR="003A43CC" w14:paraId="2A44BB2B" w14:textId="77777777" w:rsidTr="00C36B84">
        <w:trPr>
          <w:trHeight w:val="2826"/>
        </w:trPr>
        <w:tc>
          <w:tcPr>
            <w:tcW w:w="9016" w:type="dxa"/>
          </w:tcPr>
          <w:p w14:paraId="13D31776" w14:textId="77777777" w:rsidR="003A43CC" w:rsidRPr="00B25462" w:rsidRDefault="003A43CC" w:rsidP="00C36B84">
            <w:pPr>
              <w:rPr>
                <w:rStyle w:val="IntenseReference"/>
                <w:sz w:val="24"/>
                <w:szCs w:val="24"/>
              </w:rPr>
            </w:pPr>
            <w:r w:rsidRPr="00B25462">
              <w:rPr>
                <w:rStyle w:val="IntenseReference"/>
                <w:sz w:val="24"/>
                <w:szCs w:val="24"/>
              </w:rPr>
              <w:t>Details of child / Adult at risk you are concerned about:</w:t>
            </w:r>
          </w:p>
          <w:p w14:paraId="2437C789" w14:textId="77777777" w:rsidR="003A43CC" w:rsidRPr="00580E11" w:rsidRDefault="003A43CC" w:rsidP="00C36B84">
            <w:pPr>
              <w:pBdr>
                <w:between w:val="single" w:sz="4" w:space="1" w:color="auto"/>
              </w:pBdr>
            </w:pPr>
            <w:r w:rsidRPr="00580E11">
              <w:t>Name:</w:t>
            </w:r>
          </w:p>
          <w:p w14:paraId="0AEE990E" w14:textId="77777777" w:rsidR="003A43CC" w:rsidRPr="00580E11" w:rsidRDefault="003A43CC" w:rsidP="00C36B84">
            <w:pPr>
              <w:pBdr>
                <w:between w:val="single" w:sz="4" w:space="1" w:color="auto"/>
              </w:pBdr>
            </w:pPr>
            <w:r w:rsidRPr="00580E11">
              <w:t>Date of Birth / Approximate Age:</w:t>
            </w:r>
          </w:p>
          <w:p w14:paraId="7E727018" w14:textId="77777777" w:rsidR="003A43CC" w:rsidRPr="00580E11" w:rsidRDefault="003A43CC" w:rsidP="00C36B84">
            <w:pPr>
              <w:pBdr>
                <w:between w:val="single" w:sz="4" w:space="1" w:color="auto"/>
              </w:pBdr>
            </w:pPr>
            <w:r w:rsidRPr="00580E11">
              <w:t>Address:</w:t>
            </w:r>
          </w:p>
          <w:p w14:paraId="074349E6" w14:textId="77777777" w:rsidR="003A43CC" w:rsidRPr="00580E11" w:rsidRDefault="003A43CC" w:rsidP="00C36B84">
            <w:pPr>
              <w:pBdr>
                <w:between w:val="single" w:sz="4" w:space="1" w:color="auto"/>
              </w:pBdr>
            </w:pPr>
            <w:r w:rsidRPr="00580E11">
              <w:t>Phone number:</w:t>
            </w:r>
          </w:p>
          <w:p w14:paraId="3B76B5BA" w14:textId="77777777" w:rsidR="003A43CC" w:rsidRPr="00580E11" w:rsidRDefault="003A43CC" w:rsidP="00C36B84">
            <w:pPr>
              <w:pBdr>
                <w:between w:val="single" w:sz="4" w:space="1" w:color="auto"/>
              </w:pBdr>
            </w:pPr>
            <w:r w:rsidRPr="00580E11">
              <w:t>Email:</w:t>
            </w:r>
          </w:p>
          <w:p w14:paraId="54266AC0" w14:textId="77777777" w:rsidR="003A43CC" w:rsidRDefault="003A43CC" w:rsidP="00C36B84">
            <w:pPr>
              <w:pBdr>
                <w:between w:val="single" w:sz="4" w:space="1" w:color="auto"/>
              </w:pBdr>
            </w:pPr>
            <w:r w:rsidRPr="00580E11">
              <w:t>Do they know that you are sharing concerns about them?</w:t>
            </w:r>
          </w:p>
          <w:p w14:paraId="60DA1AD8" w14:textId="77777777" w:rsidR="003A43CC" w:rsidRPr="00D2472E" w:rsidRDefault="003A43CC" w:rsidP="00C36B84">
            <w:pPr>
              <w:pBdr>
                <w:between w:val="single" w:sz="4" w:space="1" w:color="auto"/>
              </w:pBdr>
            </w:pPr>
            <w:r>
              <w:t>If not, please explain why:</w:t>
            </w:r>
          </w:p>
        </w:tc>
      </w:tr>
      <w:tr w:rsidR="003A43CC" w14:paraId="41E46C6C" w14:textId="77777777" w:rsidTr="00C36B84">
        <w:trPr>
          <w:trHeight w:val="2824"/>
        </w:trPr>
        <w:tc>
          <w:tcPr>
            <w:tcW w:w="9016" w:type="dxa"/>
          </w:tcPr>
          <w:p w14:paraId="29CD2D46" w14:textId="77777777" w:rsidR="003A43CC" w:rsidRPr="00B25462" w:rsidRDefault="003A43CC" w:rsidP="00C36B84">
            <w:pPr>
              <w:rPr>
                <w:rStyle w:val="IntenseReference"/>
                <w:sz w:val="24"/>
                <w:szCs w:val="24"/>
              </w:rPr>
            </w:pPr>
            <w:r w:rsidRPr="00B25462">
              <w:rPr>
                <w:rStyle w:val="IntenseReference"/>
                <w:sz w:val="24"/>
                <w:szCs w:val="24"/>
              </w:rPr>
              <w:t>If under 18 please include details of the parent or carer:</w:t>
            </w:r>
          </w:p>
          <w:p w14:paraId="3F4EA94D" w14:textId="77777777" w:rsidR="003A43CC" w:rsidRPr="00580E11" w:rsidRDefault="003A43CC" w:rsidP="00C36B84">
            <w:pPr>
              <w:pBdr>
                <w:between w:val="single" w:sz="4" w:space="1" w:color="auto"/>
              </w:pBdr>
            </w:pPr>
            <w:r w:rsidRPr="00580E11">
              <w:t>Name:</w:t>
            </w:r>
          </w:p>
          <w:p w14:paraId="47C1C4C4" w14:textId="77777777" w:rsidR="003A43CC" w:rsidRPr="00580E11" w:rsidRDefault="003A43CC" w:rsidP="00C36B84">
            <w:pPr>
              <w:pBdr>
                <w:between w:val="single" w:sz="4" w:space="1" w:color="auto"/>
              </w:pBdr>
            </w:pPr>
            <w:r w:rsidRPr="00580E11">
              <w:t>Address:</w:t>
            </w:r>
          </w:p>
          <w:p w14:paraId="6FA66C37" w14:textId="77777777" w:rsidR="003A43CC" w:rsidRPr="00580E11" w:rsidRDefault="003A43CC" w:rsidP="00C36B84">
            <w:pPr>
              <w:pBdr>
                <w:between w:val="single" w:sz="4" w:space="1" w:color="auto"/>
              </w:pBdr>
            </w:pPr>
            <w:r w:rsidRPr="00580E11">
              <w:t>Phone number:</w:t>
            </w:r>
          </w:p>
          <w:p w14:paraId="5E927217" w14:textId="77777777" w:rsidR="003A43CC" w:rsidRPr="00580E11" w:rsidRDefault="003A43CC" w:rsidP="00C36B84">
            <w:pPr>
              <w:pBdr>
                <w:between w:val="single" w:sz="4" w:space="1" w:color="auto"/>
              </w:pBdr>
            </w:pPr>
            <w:r w:rsidRPr="00580E11">
              <w:t>Email:</w:t>
            </w:r>
          </w:p>
          <w:p w14:paraId="332FBCCA" w14:textId="77777777" w:rsidR="003A43CC" w:rsidRPr="00580E11" w:rsidRDefault="003A43CC" w:rsidP="00C36B84">
            <w:pPr>
              <w:pBdr>
                <w:between w:val="single" w:sz="4" w:space="1" w:color="auto"/>
              </w:pBdr>
            </w:pPr>
            <w:r w:rsidRPr="00580E11">
              <w:t>Relationship to the child/ young person:</w:t>
            </w:r>
          </w:p>
          <w:p w14:paraId="496A6274" w14:textId="77777777" w:rsidR="003A43CC" w:rsidRDefault="003A43CC" w:rsidP="00C36B84">
            <w:pPr>
              <w:pBdr>
                <w:between w:val="single" w:sz="4" w:space="1" w:color="auto"/>
              </w:pBdr>
            </w:pPr>
            <w:r w:rsidRPr="00580E11">
              <w:t>Do they know that you have concerns that you are sharing?</w:t>
            </w:r>
          </w:p>
          <w:p w14:paraId="114FEA83" w14:textId="77777777" w:rsidR="003A43CC" w:rsidRPr="00D2472E" w:rsidRDefault="003A43CC" w:rsidP="00C36B84">
            <w:pPr>
              <w:pBdr>
                <w:between w:val="single" w:sz="4" w:space="1" w:color="auto"/>
              </w:pBdr>
            </w:pPr>
            <w:r>
              <w:t>If not, please explain why:</w:t>
            </w:r>
          </w:p>
        </w:tc>
      </w:tr>
    </w:tbl>
    <w:p w14:paraId="732033FD" w14:textId="77777777" w:rsidR="003A43CC" w:rsidRDefault="003A43CC" w:rsidP="003A43CC"/>
    <w:p w14:paraId="35775910" w14:textId="77777777" w:rsidR="003A43CC" w:rsidRDefault="003A43CC" w:rsidP="003A43CC"/>
    <w:tbl>
      <w:tblPr>
        <w:tblStyle w:val="TableGrid"/>
        <w:tblW w:w="0" w:type="auto"/>
        <w:tblLook w:val="04A0" w:firstRow="1" w:lastRow="0" w:firstColumn="1" w:lastColumn="0" w:noHBand="0" w:noVBand="1"/>
      </w:tblPr>
      <w:tblGrid>
        <w:gridCol w:w="9016"/>
      </w:tblGrid>
      <w:tr w:rsidR="003A43CC" w:rsidRPr="00CA63E1" w14:paraId="0376FABC" w14:textId="77777777" w:rsidTr="00C36B84">
        <w:tc>
          <w:tcPr>
            <w:tcW w:w="9016" w:type="dxa"/>
          </w:tcPr>
          <w:p w14:paraId="3EA080DF" w14:textId="77777777" w:rsidR="003A43CC" w:rsidRPr="00B25462" w:rsidRDefault="003A43CC" w:rsidP="00C36B84">
            <w:pPr>
              <w:rPr>
                <w:rStyle w:val="IntenseReference"/>
                <w:sz w:val="24"/>
                <w:szCs w:val="24"/>
              </w:rPr>
            </w:pPr>
            <w:r w:rsidRPr="00B25462">
              <w:rPr>
                <w:rStyle w:val="IntenseReference"/>
                <w:sz w:val="24"/>
                <w:szCs w:val="24"/>
              </w:rPr>
              <w:t>Details of Alleged perpetrator (if relevant)</w:t>
            </w:r>
          </w:p>
          <w:p w14:paraId="2E7CBE7C" w14:textId="77777777" w:rsidR="003A43CC" w:rsidRPr="00CA63E1" w:rsidRDefault="003A43CC" w:rsidP="00C36B84">
            <w:pPr>
              <w:pBdr>
                <w:between w:val="single" w:sz="4" w:space="1" w:color="auto"/>
              </w:pBdr>
            </w:pPr>
            <w:r w:rsidRPr="00CA63E1">
              <w:t>Name:</w:t>
            </w:r>
          </w:p>
          <w:p w14:paraId="02A45BDD" w14:textId="77777777" w:rsidR="003A43CC" w:rsidRPr="00CA63E1" w:rsidRDefault="003A43CC" w:rsidP="00C36B84">
            <w:pPr>
              <w:pBdr>
                <w:between w:val="single" w:sz="4" w:space="1" w:color="auto"/>
              </w:pBdr>
            </w:pPr>
            <w:r w:rsidRPr="00CA63E1">
              <w:t xml:space="preserve">Address: </w:t>
            </w:r>
          </w:p>
          <w:p w14:paraId="7664E554" w14:textId="77777777" w:rsidR="003A43CC" w:rsidRPr="00CA63E1" w:rsidRDefault="003A43CC" w:rsidP="00C36B84">
            <w:pPr>
              <w:pBdr>
                <w:between w:val="single" w:sz="4" w:space="1" w:color="auto"/>
              </w:pBdr>
            </w:pPr>
            <w:r w:rsidRPr="00CA63E1">
              <w:t>Phone Number:</w:t>
            </w:r>
          </w:p>
          <w:p w14:paraId="17BEC2A1" w14:textId="77777777" w:rsidR="003A43CC" w:rsidRPr="00CA63E1" w:rsidRDefault="003A43CC" w:rsidP="00C36B84">
            <w:pPr>
              <w:pBdr>
                <w:between w:val="single" w:sz="4" w:space="1" w:color="auto"/>
              </w:pBdr>
            </w:pPr>
            <w:r w:rsidRPr="00CA63E1">
              <w:t>Email:</w:t>
            </w:r>
          </w:p>
          <w:p w14:paraId="0C3D4F51" w14:textId="77777777" w:rsidR="003A43CC" w:rsidRPr="00CA63E1" w:rsidRDefault="003A43CC" w:rsidP="00C36B84">
            <w:pPr>
              <w:pBdr>
                <w:between w:val="single" w:sz="4" w:space="1" w:color="auto"/>
              </w:pBdr>
            </w:pPr>
          </w:p>
          <w:p w14:paraId="27188C14" w14:textId="77777777" w:rsidR="003A43CC" w:rsidRPr="00CA63E1" w:rsidRDefault="003A43CC" w:rsidP="00C36B84">
            <w:pPr>
              <w:pBdr>
                <w:between w:val="single" w:sz="4" w:space="1" w:color="auto"/>
              </w:pBdr>
            </w:pPr>
            <w:r w:rsidRPr="00CA63E1">
              <w:t>Are they an adult or a child (under 18):</w:t>
            </w:r>
          </w:p>
          <w:p w14:paraId="73C290D6" w14:textId="77777777" w:rsidR="003A43CC" w:rsidRPr="00CA63E1" w:rsidRDefault="003A43CC" w:rsidP="00C36B84">
            <w:pPr>
              <w:pBdr>
                <w:between w:val="single" w:sz="4" w:space="1" w:color="auto"/>
              </w:pBdr>
            </w:pPr>
            <w:r w:rsidRPr="00CA63E1">
              <w:t>Relationship to the child/adult at risk:</w:t>
            </w:r>
          </w:p>
          <w:p w14:paraId="0A3B5D14" w14:textId="77777777" w:rsidR="003A43CC" w:rsidRPr="00CA63E1" w:rsidRDefault="003A43CC" w:rsidP="00C36B84">
            <w:pPr>
              <w:pBdr>
                <w:between w:val="single" w:sz="4" w:space="1" w:color="auto"/>
              </w:pBdr>
            </w:pPr>
            <w:r w:rsidRPr="00CA63E1">
              <w:t>Does the child / adult at risk live with the alleged perpetrator?</w:t>
            </w:r>
          </w:p>
          <w:p w14:paraId="226E7B25" w14:textId="77777777" w:rsidR="003A43CC" w:rsidRPr="00CA63E1" w:rsidRDefault="003A43CC" w:rsidP="00C36B84"/>
        </w:tc>
      </w:tr>
    </w:tbl>
    <w:p w14:paraId="067DABEF" w14:textId="77777777" w:rsidR="003A43CC" w:rsidRDefault="003A43CC" w:rsidP="003A43CC"/>
    <w:p w14:paraId="1E3994B1" w14:textId="77777777" w:rsidR="003A43CC" w:rsidRDefault="003A43CC" w:rsidP="003A43CC"/>
    <w:p w14:paraId="220A0BDD" w14:textId="77777777" w:rsidR="003A43CC" w:rsidRDefault="003A43CC" w:rsidP="003A43CC"/>
    <w:p w14:paraId="7675F4A6" w14:textId="77777777" w:rsidR="003A43CC" w:rsidRDefault="003A43CC" w:rsidP="003A43CC"/>
    <w:p w14:paraId="26377C91" w14:textId="77777777" w:rsidR="003A43CC" w:rsidRDefault="003A43CC" w:rsidP="003A43CC"/>
    <w:tbl>
      <w:tblPr>
        <w:tblStyle w:val="TableGrid"/>
        <w:tblW w:w="0" w:type="auto"/>
        <w:tblLook w:val="04A0" w:firstRow="1" w:lastRow="0" w:firstColumn="1" w:lastColumn="0" w:noHBand="0" w:noVBand="1"/>
      </w:tblPr>
      <w:tblGrid>
        <w:gridCol w:w="9016"/>
      </w:tblGrid>
      <w:tr w:rsidR="003A43CC" w14:paraId="7515A0CA" w14:textId="77777777" w:rsidTr="00C36B84">
        <w:trPr>
          <w:trHeight w:val="5944"/>
        </w:trPr>
        <w:tc>
          <w:tcPr>
            <w:tcW w:w="9016" w:type="dxa"/>
          </w:tcPr>
          <w:p w14:paraId="39B28EAF" w14:textId="77777777" w:rsidR="003A43CC" w:rsidRPr="00B25462" w:rsidRDefault="003A43CC" w:rsidP="00C36B84">
            <w:pPr>
              <w:rPr>
                <w:rStyle w:val="IntenseReference"/>
              </w:rPr>
            </w:pPr>
            <w:r w:rsidRPr="00B25462">
              <w:rPr>
                <w:rStyle w:val="IntenseReference"/>
                <w:sz w:val="24"/>
                <w:szCs w:val="24"/>
              </w:rPr>
              <w:lastRenderedPageBreak/>
              <w:t>Details of incident or concern:</w:t>
            </w:r>
          </w:p>
          <w:p w14:paraId="12189868" w14:textId="77777777" w:rsidR="003A43CC" w:rsidRPr="00576270" w:rsidRDefault="003A43CC" w:rsidP="00C36B84">
            <w:pPr>
              <w:pStyle w:val="ListParagraph"/>
              <w:numPr>
                <w:ilvl w:val="0"/>
                <w:numId w:val="46"/>
              </w:numPr>
              <w:rPr>
                <w:sz w:val="18"/>
                <w:szCs w:val="18"/>
              </w:rPr>
            </w:pPr>
            <w:r w:rsidRPr="00576270">
              <w:rPr>
                <w:sz w:val="18"/>
                <w:szCs w:val="18"/>
              </w:rPr>
              <w:t>Remember to include the 4 W’s – Who, What, Where, When</w:t>
            </w:r>
            <w:r>
              <w:rPr>
                <w:sz w:val="18"/>
                <w:szCs w:val="18"/>
              </w:rPr>
              <w:t>.</w:t>
            </w:r>
          </w:p>
          <w:p w14:paraId="549B9689" w14:textId="77777777" w:rsidR="003A43CC" w:rsidRPr="00576270" w:rsidRDefault="003A43CC" w:rsidP="00C36B84">
            <w:pPr>
              <w:pStyle w:val="ListParagraph"/>
              <w:numPr>
                <w:ilvl w:val="0"/>
                <w:numId w:val="46"/>
              </w:numPr>
              <w:rPr>
                <w:sz w:val="18"/>
                <w:szCs w:val="18"/>
              </w:rPr>
            </w:pPr>
            <w:r w:rsidRPr="00576270">
              <w:rPr>
                <w:sz w:val="18"/>
                <w:szCs w:val="18"/>
              </w:rPr>
              <w:t>Be clear whether this is something you have been told about or something that you have observed directly</w:t>
            </w:r>
            <w:r>
              <w:rPr>
                <w:sz w:val="18"/>
                <w:szCs w:val="18"/>
              </w:rPr>
              <w:t>.</w:t>
            </w:r>
          </w:p>
          <w:p w14:paraId="6FEAEDEB" w14:textId="77777777" w:rsidR="003A43CC" w:rsidRDefault="003A43CC" w:rsidP="00C36B84">
            <w:pPr>
              <w:pStyle w:val="ListParagraph"/>
              <w:numPr>
                <w:ilvl w:val="0"/>
                <w:numId w:val="46"/>
              </w:numPr>
              <w:rPr>
                <w:sz w:val="18"/>
                <w:szCs w:val="18"/>
              </w:rPr>
            </w:pPr>
            <w:r w:rsidRPr="00576270">
              <w:rPr>
                <w:sz w:val="18"/>
                <w:szCs w:val="18"/>
              </w:rPr>
              <w:t>Include names of anyone else who witnessed the incident or is aware of the concern</w:t>
            </w:r>
            <w:r>
              <w:rPr>
                <w:sz w:val="18"/>
                <w:szCs w:val="18"/>
              </w:rPr>
              <w:t>.</w:t>
            </w:r>
          </w:p>
          <w:p w14:paraId="22B63CA5" w14:textId="77777777" w:rsidR="003A43CC" w:rsidRPr="00576270" w:rsidRDefault="003A43CC" w:rsidP="00C36B84">
            <w:pPr>
              <w:pStyle w:val="ListParagraph"/>
              <w:numPr>
                <w:ilvl w:val="0"/>
                <w:numId w:val="46"/>
              </w:numPr>
              <w:rPr>
                <w:sz w:val="18"/>
                <w:szCs w:val="18"/>
              </w:rPr>
            </w:pPr>
            <w:r>
              <w:rPr>
                <w:sz w:val="18"/>
                <w:szCs w:val="18"/>
              </w:rPr>
              <w:t>Refer to the church safeguarding policy if you are unsure what to include.</w:t>
            </w:r>
          </w:p>
          <w:p w14:paraId="44414B8D" w14:textId="77777777" w:rsidR="003A43CC" w:rsidRDefault="003A43CC" w:rsidP="00C36B84">
            <w:pPr>
              <w:rPr>
                <w:rStyle w:val="IntenseReference"/>
              </w:rPr>
            </w:pPr>
          </w:p>
          <w:p w14:paraId="17FC3040" w14:textId="77777777" w:rsidR="003A43CC" w:rsidRDefault="003A43CC" w:rsidP="00C36B84">
            <w:pPr>
              <w:rPr>
                <w:rStyle w:val="IntenseReference"/>
              </w:rPr>
            </w:pPr>
          </w:p>
          <w:p w14:paraId="40D3BA6D" w14:textId="77777777" w:rsidR="003A43CC" w:rsidRDefault="003A43CC" w:rsidP="00C36B84">
            <w:pPr>
              <w:rPr>
                <w:rStyle w:val="IntenseReference"/>
              </w:rPr>
            </w:pPr>
          </w:p>
          <w:p w14:paraId="15A3C3C3" w14:textId="77777777" w:rsidR="003A43CC" w:rsidRDefault="003A43CC" w:rsidP="00C36B84">
            <w:pPr>
              <w:rPr>
                <w:rStyle w:val="IntenseReference"/>
              </w:rPr>
            </w:pPr>
          </w:p>
          <w:p w14:paraId="4699D35A" w14:textId="77777777" w:rsidR="003A43CC" w:rsidRDefault="003A43CC" w:rsidP="00C36B84">
            <w:pPr>
              <w:rPr>
                <w:rStyle w:val="IntenseReference"/>
              </w:rPr>
            </w:pPr>
          </w:p>
          <w:p w14:paraId="164DF06D" w14:textId="77777777" w:rsidR="003A43CC" w:rsidRDefault="003A43CC" w:rsidP="00C36B84">
            <w:pPr>
              <w:rPr>
                <w:rStyle w:val="IntenseReference"/>
              </w:rPr>
            </w:pPr>
          </w:p>
          <w:p w14:paraId="470D3913" w14:textId="77777777" w:rsidR="003A43CC" w:rsidRDefault="003A43CC" w:rsidP="00C36B84">
            <w:pPr>
              <w:rPr>
                <w:rStyle w:val="IntenseReference"/>
              </w:rPr>
            </w:pPr>
          </w:p>
          <w:p w14:paraId="61535F93" w14:textId="77777777" w:rsidR="003A43CC" w:rsidRDefault="003A43CC" w:rsidP="00C36B84">
            <w:pPr>
              <w:rPr>
                <w:rStyle w:val="IntenseReference"/>
              </w:rPr>
            </w:pPr>
          </w:p>
          <w:p w14:paraId="568663CA" w14:textId="77777777" w:rsidR="003A43CC" w:rsidRDefault="003A43CC" w:rsidP="00C36B84">
            <w:pPr>
              <w:rPr>
                <w:rStyle w:val="IntenseReference"/>
              </w:rPr>
            </w:pPr>
          </w:p>
          <w:p w14:paraId="7CAF30F8" w14:textId="77777777" w:rsidR="003A43CC" w:rsidRDefault="003A43CC" w:rsidP="00C36B84">
            <w:pPr>
              <w:rPr>
                <w:rStyle w:val="IntenseReference"/>
              </w:rPr>
            </w:pPr>
          </w:p>
          <w:p w14:paraId="67F68C35" w14:textId="77777777" w:rsidR="003A43CC" w:rsidRDefault="003A43CC" w:rsidP="00C36B84">
            <w:pPr>
              <w:rPr>
                <w:rStyle w:val="IntenseReference"/>
              </w:rPr>
            </w:pPr>
          </w:p>
          <w:p w14:paraId="786DBFAB" w14:textId="77777777" w:rsidR="003A43CC" w:rsidRDefault="003A43CC" w:rsidP="00C36B84">
            <w:pPr>
              <w:rPr>
                <w:rStyle w:val="IntenseReference"/>
              </w:rPr>
            </w:pPr>
          </w:p>
          <w:p w14:paraId="255EEAF9" w14:textId="77777777" w:rsidR="003A43CC" w:rsidRDefault="003A43CC" w:rsidP="00C36B84">
            <w:pPr>
              <w:rPr>
                <w:rStyle w:val="IntenseReference"/>
              </w:rPr>
            </w:pPr>
          </w:p>
          <w:p w14:paraId="45692301" w14:textId="77777777" w:rsidR="003A43CC" w:rsidRDefault="003A43CC" w:rsidP="00C36B84">
            <w:pPr>
              <w:rPr>
                <w:rStyle w:val="IntenseReference"/>
              </w:rPr>
            </w:pPr>
          </w:p>
          <w:p w14:paraId="6D70C151" w14:textId="77777777" w:rsidR="003A43CC" w:rsidRDefault="003A43CC" w:rsidP="00C36B84">
            <w:pPr>
              <w:rPr>
                <w:rStyle w:val="IntenseReference"/>
              </w:rPr>
            </w:pPr>
          </w:p>
          <w:p w14:paraId="19B5261B" w14:textId="77777777" w:rsidR="003A43CC" w:rsidRDefault="003A43CC" w:rsidP="00C36B84">
            <w:pPr>
              <w:rPr>
                <w:rStyle w:val="IntenseReference"/>
              </w:rPr>
            </w:pPr>
          </w:p>
          <w:p w14:paraId="5583A004" w14:textId="77777777" w:rsidR="003A43CC" w:rsidRDefault="003A43CC" w:rsidP="00C36B84">
            <w:pPr>
              <w:rPr>
                <w:rStyle w:val="IntenseReference"/>
              </w:rPr>
            </w:pPr>
          </w:p>
          <w:p w14:paraId="359E9ADC" w14:textId="77777777" w:rsidR="003A43CC" w:rsidRDefault="003A43CC" w:rsidP="00C36B84">
            <w:pPr>
              <w:rPr>
                <w:rStyle w:val="IntenseReference"/>
              </w:rPr>
            </w:pPr>
          </w:p>
          <w:p w14:paraId="20A7C8DC" w14:textId="77777777" w:rsidR="003A43CC" w:rsidRDefault="003A43CC" w:rsidP="00C36B84"/>
          <w:p w14:paraId="5FD158B7" w14:textId="77777777" w:rsidR="003A43CC" w:rsidRDefault="003A43CC" w:rsidP="00C36B84"/>
          <w:p w14:paraId="7D45588A" w14:textId="77777777" w:rsidR="003A43CC" w:rsidRDefault="003A43CC" w:rsidP="00C36B84"/>
          <w:p w14:paraId="6862B432" w14:textId="77777777" w:rsidR="003A43CC" w:rsidRDefault="003A43CC" w:rsidP="00C36B84"/>
          <w:p w14:paraId="2DA7CAFD" w14:textId="77777777" w:rsidR="003A43CC" w:rsidRDefault="003A43CC" w:rsidP="00C36B84"/>
          <w:p w14:paraId="19232A2C" w14:textId="77777777" w:rsidR="003A43CC" w:rsidRPr="00270A16" w:rsidRDefault="003A43CC" w:rsidP="00C36B84">
            <w:r w:rsidRPr="00270A16">
              <w:t>Please continue on a separate sheet if necessary</w:t>
            </w:r>
          </w:p>
        </w:tc>
      </w:tr>
    </w:tbl>
    <w:p w14:paraId="59C6582C" w14:textId="77777777" w:rsidR="003A43CC" w:rsidRDefault="003A43CC" w:rsidP="003A43CC"/>
    <w:p w14:paraId="29317451" w14:textId="77777777" w:rsidR="003A43CC" w:rsidRPr="00CA63E1" w:rsidRDefault="003A43CC" w:rsidP="003A43CC"/>
    <w:tbl>
      <w:tblPr>
        <w:tblStyle w:val="TableGrid"/>
        <w:tblW w:w="0" w:type="auto"/>
        <w:tblLook w:val="04A0" w:firstRow="1" w:lastRow="0" w:firstColumn="1" w:lastColumn="0" w:noHBand="0" w:noVBand="1"/>
      </w:tblPr>
      <w:tblGrid>
        <w:gridCol w:w="9016"/>
      </w:tblGrid>
      <w:tr w:rsidR="003A43CC" w:rsidRPr="00CA63E1" w14:paraId="3BB889F3" w14:textId="77777777" w:rsidTr="00C36B84">
        <w:tc>
          <w:tcPr>
            <w:tcW w:w="9016" w:type="dxa"/>
          </w:tcPr>
          <w:p w14:paraId="69480337" w14:textId="77777777" w:rsidR="003A43CC" w:rsidRPr="00B25462" w:rsidRDefault="003A43CC" w:rsidP="00C36B84">
            <w:pPr>
              <w:rPr>
                <w:sz w:val="24"/>
                <w:szCs w:val="24"/>
              </w:rPr>
            </w:pPr>
            <w:r w:rsidRPr="00B25462">
              <w:rPr>
                <w:rStyle w:val="IntenseReference"/>
                <w:sz w:val="24"/>
                <w:szCs w:val="24"/>
              </w:rPr>
              <w:t xml:space="preserve">Have you contacted anyone else (Social Services, Police, LADO, Regional Safeguarding </w:t>
            </w:r>
            <w:r>
              <w:rPr>
                <w:rStyle w:val="IntenseReference"/>
                <w:sz w:val="24"/>
                <w:szCs w:val="24"/>
              </w:rPr>
              <w:t>lead</w:t>
            </w:r>
            <w:r w:rsidRPr="00B25462">
              <w:rPr>
                <w:rStyle w:val="IntenseReference"/>
                <w:sz w:val="24"/>
                <w:szCs w:val="24"/>
              </w:rPr>
              <w:t>, Minister)?</w:t>
            </w:r>
            <w:r w:rsidRPr="00B25462">
              <w:rPr>
                <w:sz w:val="24"/>
                <w:szCs w:val="24"/>
              </w:rPr>
              <w:t xml:space="preserve"> </w:t>
            </w:r>
          </w:p>
          <w:p w14:paraId="0AB0533D" w14:textId="77777777" w:rsidR="003A43CC" w:rsidRPr="00CA63E1" w:rsidRDefault="003A43CC" w:rsidP="00C36B84"/>
          <w:p w14:paraId="2976011C" w14:textId="77777777" w:rsidR="003A43CC" w:rsidRPr="00CA63E1" w:rsidRDefault="003A43CC" w:rsidP="00C36B84">
            <w:r w:rsidRPr="00CA63E1">
              <w:t>Please give details of who and when below:</w:t>
            </w:r>
          </w:p>
          <w:p w14:paraId="2F15609F" w14:textId="77777777" w:rsidR="003A43CC" w:rsidRPr="00CA63E1" w:rsidRDefault="003A43CC" w:rsidP="00C36B84">
            <w:pPr>
              <w:pBdr>
                <w:between w:val="single" w:sz="4" w:space="1" w:color="auto"/>
              </w:pBdr>
            </w:pPr>
            <w:r w:rsidRPr="00CA63E1">
              <w:t>Organisation:</w:t>
            </w:r>
          </w:p>
          <w:p w14:paraId="6228783F" w14:textId="77777777" w:rsidR="003A43CC" w:rsidRPr="00CA63E1" w:rsidRDefault="003A43CC" w:rsidP="00C36B84">
            <w:pPr>
              <w:pBdr>
                <w:between w:val="single" w:sz="4" w:space="1" w:color="auto"/>
              </w:pBdr>
            </w:pPr>
            <w:r w:rsidRPr="00CA63E1">
              <w:t>Name of contact:</w:t>
            </w:r>
          </w:p>
          <w:p w14:paraId="4599E37A" w14:textId="77777777" w:rsidR="003A43CC" w:rsidRPr="00CA63E1" w:rsidRDefault="003A43CC" w:rsidP="00C36B84">
            <w:pPr>
              <w:pBdr>
                <w:between w:val="single" w:sz="4" w:space="1" w:color="auto"/>
              </w:pBdr>
            </w:pPr>
            <w:r w:rsidRPr="00CA63E1">
              <w:t>Date of contact:</w:t>
            </w:r>
          </w:p>
        </w:tc>
      </w:tr>
    </w:tbl>
    <w:p w14:paraId="319105D2" w14:textId="77777777" w:rsidR="003A43CC" w:rsidRDefault="003A43CC" w:rsidP="003A43CC"/>
    <w:p w14:paraId="23991B43" w14:textId="77777777" w:rsidR="003A43CC" w:rsidRDefault="003A43CC" w:rsidP="003A43CC">
      <w: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straight away and use this form to follow up on that call. Remember if they are not available call the police or social services, do not wait for the DPS to be available.</w:t>
      </w:r>
    </w:p>
    <w:p w14:paraId="43B7A83D" w14:textId="77777777" w:rsidR="003A43CC" w:rsidRDefault="003A43CC" w:rsidP="003A43CC"/>
    <w:p w14:paraId="77BE1043" w14:textId="77777777" w:rsidR="003A43CC" w:rsidRDefault="003A43CC" w:rsidP="003A43CC">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5182CDF4" w14:textId="77777777" w:rsidR="003A43CC" w:rsidRDefault="003A43CC" w:rsidP="003A43CC"/>
    <w:p w14:paraId="2223EDF9" w14:textId="77777777" w:rsidR="003A43CC" w:rsidRDefault="003A43CC" w:rsidP="003A43CC">
      <w:r>
        <w:t>Signed …………………………………………………….</w:t>
      </w:r>
    </w:p>
    <w:p w14:paraId="576D2540" w14:textId="77777777" w:rsidR="003A43CC" w:rsidRDefault="003A43CC" w:rsidP="003A43CC"/>
    <w:p w14:paraId="113AE025" w14:textId="77777777" w:rsidR="003A43CC" w:rsidRDefault="003A43CC" w:rsidP="003A43CC">
      <w:r>
        <w:t>Date   …………………………………………………….</w:t>
      </w:r>
      <w:r>
        <w:br w:type="page"/>
      </w:r>
    </w:p>
    <w:p w14:paraId="2BE201CD" w14:textId="4CF46E1C" w:rsidR="00B22E80" w:rsidRPr="00975065" w:rsidRDefault="00B22E80" w:rsidP="00B22E80">
      <w:pPr>
        <w:spacing w:line="264" w:lineRule="auto"/>
        <w:rPr>
          <w:rFonts w:cs="Calibri"/>
          <w:b/>
          <w:color w:val="1F4E79" w:themeColor="accent1" w:themeShade="80"/>
        </w:rPr>
      </w:pPr>
      <w:r w:rsidRPr="00975065">
        <w:rPr>
          <w:rFonts w:cs="Calibri"/>
          <w:b/>
          <w:color w:val="1F4E79" w:themeColor="accent1" w:themeShade="80"/>
        </w:rPr>
        <w:lastRenderedPageBreak/>
        <w:t>BODY MAP</w:t>
      </w:r>
      <w:r w:rsidRPr="00975065">
        <w:rPr>
          <w:rFonts w:cs="Calibri"/>
          <w:b/>
          <w:color w:val="1F4E79" w:themeColor="accent1" w:themeShade="80"/>
        </w:rPr>
        <w:tab/>
      </w:r>
    </w:p>
    <w:p w14:paraId="186BE01B" w14:textId="77777777" w:rsidR="00B22E80" w:rsidRPr="00975065" w:rsidRDefault="00B22E80" w:rsidP="00B22E80">
      <w:pPr>
        <w:rPr>
          <w:rFonts w:cs="Calibri"/>
        </w:rPr>
      </w:pPr>
    </w:p>
    <w:p w14:paraId="7D811BFC" w14:textId="77777777" w:rsidR="00B22E80" w:rsidRPr="00975065" w:rsidRDefault="00B22E80" w:rsidP="00B22E80">
      <w:pPr>
        <w:rPr>
          <w:rFonts w:cs="Calibri"/>
        </w:rPr>
      </w:pPr>
      <w:r w:rsidRPr="00975065">
        <w:rPr>
          <w:rFonts w:cs="Calibri"/>
        </w:rPr>
        <w:t>Name of Individual of Concern_______________________________________________________</w:t>
      </w:r>
    </w:p>
    <w:p w14:paraId="5D1B8AE1" w14:textId="77777777" w:rsidR="00B22E80" w:rsidRPr="00975065" w:rsidRDefault="00B22E80" w:rsidP="00B22E80">
      <w:pPr>
        <w:rPr>
          <w:rFonts w:cs="Calibri"/>
        </w:rPr>
      </w:pPr>
    </w:p>
    <w:p w14:paraId="04ABCF28" w14:textId="77777777" w:rsidR="00B22E80" w:rsidRPr="00975065" w:rsidRDefault="00B22E80" w:rsidP="00B22E80">
      <w:pPr>
        <w:rPr>
          <w:rFonts w:cs="Calibri"/>
        </w:rPr>
      </w:pPr>
      <w:r w:rsidRPr="00975065">
        <w:rPr>
          <w:rFonts w:cs="Calibri"/>
        </w:rPr>
        <w:t>Name of person completing this form____________________________</w:t>
      </w:r>
      <w:r w:rsidRPr="00975065">
        <w:rPr>
          <w:rFonts w:cs="Calibri"/>
        </w:rPr>
        <w:softHyphen/>
      </w:r>
      <w:r w:rsidRPr="00975065">
        <w:rPr>
          <w:rFonts w:cs="Calibri"/>
        </w:rPr>
        <w:softHyphen/>
      </w:r>
      <w:r w:rsidRPr="00975065">
        <w:rPr>
          <w:rFonts w:cs="Calibri"/>
        </w:rPr>
        <w:softHyphen/>
        <w:t>___________________</w:t>
      </w:r>
    </w:p>
    <w:p w14:paraId="4E36D6D8" w14:textId="77777777" w:rsidR="00B22E80" w:rsidRPr="00975065" w:rsidRDefault="00B22E80" w:rsidP="00B22E80">
      <w:pPr>
        <w:rPr>
          <w:rFonts w:cs="Calibri"/>
        </w:rPr>
      </w:pPr>
    </w:p>
    <w:p w14:paraId="28DD07D8" w14:textId="77777777" w:rsidR="00B22E80" w:rsidRPr="00975065" w:rsidRDefault="00B22E80" w:rsidP="00B22E80">
      <w:pPr>
        <w:shd w:val="clear" w:color="auto" w:fill="DEEAF6" w:themeFill="accent1" w:themeFillTint="33"/>
        <w:rPr>
          <w:rFonts w:cs="Calibri"/>
        </w:rPr>
      </w:pPr>
      <w:r w:rsidRPr="00975065">
        <w:rPr>
          <w:rFonts w:cs="Calibri"/>
        </w:rPr>
        <w:t xml:space="preserve">These diagrams are designed for the recording of any observable bodily injuries that may appear on the person. Where bruises, burns, cuts, or other injuries occur, shade and label them clearly on the diagram. </w:t>
      </w:r>
      <w:r w:rsidRPr="00975065">
        <w:rPr>
          <w:rFonts w:cs="Calibri"/>
          <w:b/>
        </w:rPr>
        <w:t>Remember it’s not your job to investigate or to decide if an injury or mark is non-accidental. Listen, observe and pass it on.</w:t>
      </w:r>
    </w:p>
    <w:p w14:paraId="4282A81C" w14:textId="77777777" w:rsidR="00B22E80" w:rsidRPr="00975065" w:rsidRDefault="00B22E80" w:rsidP="00B22E80">
      <w:pPr>
        <w:jc w:val="center"/>
        <w:rPr>
          <w:rFonts w:cs="Calibri"/>
        </w:rPr>
      </w:pPr>
      <w:r w:rsidRPr="00975065">
        <w:rPr>
          <w:rFonts w:cs="Calibri"/>
          <w:noProof/>
          <w:lang w:eastAsia="en-GB"/>
        </w:rPr>
        <w:drawing>
          <wp:inline distT="0" distB="0" distL="0" distR="0" wp14:anchorId="212E6E0B" wp14:editId="0D40650E">
            <wp:extent cx="5462649" cy="5043317"/>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dy map.jpg"/>
                    <pic:cNvPicPr/>
                  </pic:nvPicPr>
                  <pic:blipFill>
                    <a:blip r:embed="rId20">
                      <a:extLst>
                        <a:ext uri="{28A0092B-C50C-407E-A947-70E740481C1C}">
                          <a14:useLocalDpi xmlns:a14="http://schemas.microsoft.com/office/drawing/2010/main" val="0"/>
                        </a:ext>
                      </a:extLst>
                    </a:blip>
                    <a:stretch>
                      <a:fillRect/>
                    </a:stretch>
                  </pic:blipFill>
                  <pic:spPr>
                    <a:xfrm>
                      <a:off x="0" y="0"/>
                      <a:ext cx="5486128" cy="5064993"/>
                    </a:xfrm>
                    <a:prstGeom prst="rect">
                      <a:avLst/>
                    </a:prstGeom>
                  </pic:spPr>
                </pic:pic>
              </a:graphicData>
            </a:graphic>
          </wp:inline>
        </w:drawing>
      </w:r>
    </w:p>
    <w:p w14:paraId="29780E51" w14:textId="77777777" w:rsidR="00B22E80" w:rsidRPr="00975065" w:rsidRDefault="00B22E80" w:rsidP="00B22E80">
      <w:pPr>
        <w:ind w:left="1440" w:firstLine="720"/>
        <w:rPr>
          <w:rFonts w:cs="Calibri"/>
        </w:rPr>
      </w:pPr>
      <w:r w:rsidRPr="00975065">
        <w:rPr>
          <w:rFonts w:cs="Calibri"/>
        </w:rPr>
        <w:t>Front</w:t>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t>Back</w:t>
      </w:r>
    </w:p>
    <w:p w14:paraId="7DCA1296" w14:textId="77777777" w:rsidR="00B22E80" w:rsidRPr="00975065" w:rsidRDefault="00B22E80" w:rsidP="00B22E80">
      <w:pPr>
        <w:rPr>
          <w:rFonts w:cs="Calibri"/>
        </w:rPr>
      </w:pPr>
    </w:p>
    <w:p w14:paraId="4C380A8A" w14:textId="77777777" w:rsidR="00B22E80" w:rsidRPr="00975065" w:rsidRDefault="00B22E80" w:rsidP="00B22E80">
      <w:pPr>
        <w:rPr>
          <w:rFonts w:cs="Calibri"/>
        </w:rPr>
      </w:pPr>
      <w:r w:rsidRPr="00975065">
        <w:rPr>
          <w:rFonts w:cs="Calibri"/>
        </w:rPr>
        <w:t>Signature _________________________________________________</w:t>
      </w:r>
    </w:p>
    <w:p w14:paraId="1CF92853" w14:textId="77777777" w:rsidR="00B22E80" w:rsidRPr="00975065" w:rsidRDefault="00B22E80" w:rsidP="00B22E80">
      <w:pPr>
        <w:rPr>
          <w:rFonts w:cs="Calibri"/>
        </w:rPr>
      </w:pPr>
    </w:p>
    <w:p w14:paraId="1D8CC9FA" w14:textId="77777777" w:rsidR="00B22E80" w:rsidRPr="00975065" w:rsidRDefault="00B22E80" w:rsidP="00B22E80">
      <w:pPr>
        <w:rPr>
          <w:rFonts w:cs="Calibri"/>
        </w:rPr>
      </w:pPr>
      <w:r w:rsidRPr="00975065">
        <w:rPr>
          <w:rFonts w:cs="Calibri"/>
        </w:rPr>
        <w:t>Date and time ____________________________________________</w:t>
      </w:r>
    </w:p>
    <w:p w14:paraId="3D2D3CC9" w14:textId="77777777" w:rsidR="00B22E80" w:rsidRPr="00975065" w:rsidRDefault="00B22E80" w:rsidP="00B22E80">
      <w:pPr>
        <w:spacing w:line="276" w:lineRule="auto"/>
        <w:rPr>
          <w:rFonts w:cs="Calibri"/>
        </w:rPr>
      </w:pPr>
    </w:p>
    <w:p w14:paraId="0B81B102" w14:textId="77777777" w:rsidR="00B22E80" w:rsidRPr="00975065" w:rsidRDefault="00B22E80" w:rsidP="00B22E80">
      <w:pPr>
        <w:spacing w:line="276" w:lineRule="auto"/>
        <w:rPr>
          <w:rFonts w:cs="Calibri"/>
        </w:rPr>
      </w:pPr>
    </w:p>
    <w:p w14:paraId="09703FDE" w14:textId="77777777" w:rsidR="00B22E80" w:rsidRPr="00975065" w:rsidRDefault="00B22E80" w:rsidP="00B22E80">
      <w:pPr>
        <w:spacing w:line="276" w:lineRule="auto"/>
        <w:rPr>
          <w:rFonts w:cs="Calibri"/>
        </w:rPr>
      </w:pPr>
    </w:p>
    <w:p w14:paraId="324EEC95" w14:textId="77777777" w:rsidR="00B22E80" w:rsidRPr="00975065" w:rsidRDefault="00B22E80" w:rsidP="00B22E80">
      <w:pPr>
        <w:spacing w:line="276" w:lineRule="auto"/>
        <w:rPr>
          <w:rFonts w:cs="Calibri"/>
        </w:rPr>
      </w:pPr>
    </w:p>
    <w:p w14:paraId="18D6EE2B" w14:textId="77777777" w:rsidR="00B22E80" w:rsidRPr="00975065" w:rsidRDefault="00B22E80" w:rsidP="00B22E80">
      <w:pPr>
        <w:spacing w:line="276" w:lineRule="auto"/>
        <w:rPr>
          <w:rFonts w:cs="Calibri"/>
        </w:rPr>
      </w:pPr>
    </w:p>
    <w:p w14:paraId="344BB0C5" w14:textId="77777777" w:rsidR="008222B8" w:rsidRDefault="00B22E80" w:rsidP="00057640">
      <w:r>
        <w:br w:type="page"/>
      </w:r>
      <w:bookmarkStart w:id="128" w:name="_Toc497390742"/>
      <w:bookmarkStart w:id="129" w:name="_Toc497395444"/>
    </w:p>
    <w:p w14:paraId="0F83CC01" w14:textId="2359B723" w:rsidR="008222B8" w:rsidRPr="008222B8" w:rsidRDefault="008222B8" w:rsidP="008222B8">
      <w:pPr>
        <w:rPr>
          <w:rFonts w:asciiTheme="minorHAnsi" w:eastAsiaTheme="minorHAnsi" w:hAnsiTheme="minorHAnsi" w:cstheme="minorHAnsi"/>
          <w:b/>
          <w:color w:val="2F5496" w:themeColor="accent5" w:themeShade="BF"/>
          <w:sz w:val="28"/>
          <w:szCs w:val="28"/>
        </w:rPr>
      </w:pPr>
      <w:r>
        <w:rPr>
          <w:rFonts w:asciiTheme="minorHAnsi" w:eastAsiaTheme="minorHAnsi" w:hAnsiTheme="minorHAnsi" w:cstheme="minorHAnsi"/>
          <w:b/>
          <w:color w:val="2F5496" w:themeColor="accent5" w:themeShade="BF"/>
          <w:sz w:val="28"/>
          <w:szCs w:val="28"/>
        </w:rPr>
        <w:lastRenderedPageBreak/>
        <w:t xml:space="preserve">APPENDIX 4 - </w:t>
      </w:r>
      <w:r w:rsidRPr="008222B8">
        <w:rPr>
          <w:rFonts w:asciiTheme="minorHAnsi" w:eastAsiaTheme="minorHAnsi" w:hAnsiTheme="minorHAnsi" w:cstheme="minorHAnsi"/>
          <w:b/>
          <w:color w:val="2F5496" w:themeColor="accent5" w:themeShade="BF"/>
          <w:sz w:val="28"/>
          <w:szCs w:val="28"/>
        </w:rPr>
        <w:t>Safeguarding Roles and Responsibilities</w:t>
      </w:r>
    </w:p>
    <w:p w14:paraId="4E35F9A9" w14:textId="77777777" w:rsidR="008222B8" w:rsidRPr="008222B8" w:rsidRDefault="008222B8" w:rsidP="008222B8">
      <w:pPr>
        <w:rPr>
          <w:rFonts w:asciiTheme="minorHAnsi" w:eastAsiaTheme="minorHAnsi" w:hAnsiTheme="minorHAnsi" w:cstheme="minorHAnsi"/>
          <w:szCs w:val="24"/>
        </w:rPr>
      </w:pPr>
    </w:p>
    <w:p w14:paraId="07B7A42F" w14:textId="77777777" w:rsidR="008222B8" w:rsidRPr="008222B8" w:rsidRDefault="008222B8" w:rsidP="008222B8">
      <w:pPr>
        <w:rPr>
          <w:rFonts w:asciiTheme="minorHAnsi" w:eastAsiaTheme="minorHAnsi" w:hAnsiTheme="minorHAnsi" w:cstheme="minorHAnsi"/>
          <w:szCs w:val="24"/>
        </w:rPr>
      </w:pPr>
      <w:r w:rsidRPr="008222B8">
        <w:rPr>
          <w:rFonts w:asciiTheme="minorHAnsi" w:eastAsiaTheme="minorHAnsi" w:hAnsiTheme="minorHAnsi" w:cstheme="minorHAnsi"/>
          <w:szCs w:val="24"/>
        </w:rPr>
        <w:t>Each church needs to identify and fill several important posts that underpin effective safeguarding in the church. These notes outline the main responsibilities relating to safeguarding connected with key leadership roles.</w:t>
      </w:r>
    </w:p>
    <w:p w14:paraId="2B22661C" w14:textId="77777777" w:rsidR="008222B8" w:rsidRPr="008222B8" w:rsidRDefault="008222B8" w:rsidP="008222B8">
      <w:pPr>
        <w:rPr>
          <w:rFonts w:asciiTheme="minorHAnsi" w:eastAsiaTheme="minorHAnsi" w:hAnsiTheme="minorHAnsi" w:cstheme="minorHAnsi"/>
          <w:szCs w:val="24"/>
        </w:rPr>
      </w:pPr>
    </w:p>
    <w:p w14:paraId="61B3FB24"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Trustees / Deacons</w:t>
      </w:r>
    </w:p>
    <w:p w14:paraId="50B66C0B"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Ultimately responsible for safeguarding</w:t>
      </w:r>
    </w:p>
    <w:p w14:paraId="015BC548"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the implementation of policy and procedures</w:t>
      </w:r>
    </w:p>
    <w:p w14:paraId="38AC02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supporting the church workers</w:t>
      </w:r>
    </w:p>
    <w:p w14:paraId="39DA24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raising awareness about best practice within the church</w:t>
      </w:r>
    </w:p>
    <w:p w14:paraId="00A89BCC"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ensuring that the relevant people have received the appropriate training</w:t>
      </w:r>
    </w:p>
    <w:p w14:paraId="5F6D8F1D" w14:textId="77777777" w:rsidR="008222B8" w:rsidRPr="008222B8" w:rsidRDefault="008222B8" w:rsidP="008222B8">
      <w:pPr>
        <w:rPr>
          <w:rFonts w:asciiTheme="minorHAnsi" w:eastAsiaTheme="minorHAnsi" w:hAnsiTheme="minorHAnsi" w:cstheme="minorHAnsi"/>
          <w:szCs w:val="24"/>
        </w:rPr>
      </w:pPr>
    </w:p>
    <w:p w14:paraId="0918399C"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Safeguarding Trustee / Deacon</w:t>
      </w:r>
    </w:p>
    <w:p w14:paraId="0166CE1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14:paraId="5FFD3FF0"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Takes a lead on safeguarding matters for the trustees / deacons</w:t>
      </w:r>
    </w:p>
    <w:p w14:paraId="118AD67F"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Is the point of contact with trustees / deacons for safeguarding issues</w:t>
      </w:r>
    </w:p>
    <w:p w14:paraId="16539231"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Ensures church policy and procedures are reviewed annually</w:t>
      </w:r>
    </w:p>
    <w:p w14:paraId="1F1C234A" w14:textId="77777777" w:rsidR="008222B8" w:rsidRPr="008222B8" w:rsidRDefault="008222B8" w:rsidP="008222B8">
      <w:pPr>
        <w:rPr>
          <w:rFonts w:asciiTheme="minorHAnsi" w:eastAsiaTheme="minorHAnsi" w:hAnsiTheme="minorHAnsi" w:cstheme="minorHAnsi"/>
          <w:szCs w:val="24"/>
        </w:rPr>
      </w:pPr>
    </w:p>
    <w:p w14:paraId="15829E4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Designated Person for Safeguarding</w:t>
      </w:r>
    </w:p>
    <w:p w14:paraId="4EFF062C"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Receives all reports of concerns regarding the safeguarding of children, young people and adults at risk</w:t>
      </w:r>
    </w:p>
    <w:p w14:paraId="289CB3E8"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Listens, observes and passes on those concerns appropriately, having taken advice from the relevant people</w:t>
      </w:r>
    </w:p>
    <w:p w14:paraId="1EAE90AB"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Acts as a link between the church and other agencies or bodies on safeguarding matters </w:t>
      </w:r>
    </w:p>
    <w:p w14:paraId="29F0AB3E" w14:textId="77777777" w:rsidR="008222B8" w:rsidRPr="008222B8" w:rsidRDefault="008222B8" w:rsidP="008222B8">
      <w:pPr>
        <w:rPr>
          <w:rFonts w:asciiTheme="minorHAnsi" w:eastAsiaTheme="minorHAnsi" w:hAnsiTheme="minorHAnsi" w:cstheme="minorHAnsi"/>
          <w:szCs w:val="24"/>
        </w:rPr>
      </w:pPr>
    </w:p>
    <w:p w14:paraId="10E62911"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Disclosure and Barring Service (DBS) Verifier</w:t>
      </w:r>
    </w:p>
    <w:p w14:paraId="68C225D9"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all aspects of processing DBS checks for church staff and volunteers (with the exception of the accredited minister who is checked by the regional association)</w:t>
      </w:r>
    </w:p>
    <w:p w14:paraId="7B32EA44" w14:textId="77777777" w:rsidR="008222B8" w:rsidRPr="008222B8" w:rsidRDefault="008222B8" w:rsidP="008222B8">
      <w:pPr>
        <w:rPr>
          <w:rFonts w:asciiTheme="minorHAnsi" w:eastAsiaTheme="minorHAnsi" w:hAnsiTheme="minorHAnsi" w:cstheme="minorHAnsi"/>
          <w:szCs w:val="24"/>
        </w:rPr>
      </w:pPr>
    </w:p>
    <w:p w14:paraId="6B523D3E"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The Minister</w:t>
      </w:r>
    </w:p>
    <w:p w14:paraId="4D046E2E"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Shares with the trustees the general responsibility for the adoption and implementation of the church's safeguarding policy </w:t>
      </w:r>
    </w:p>
    <w:p w14:paraId="3E03C1E3"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Takes responsibility for ensuring that the pastoral needs of all are being met</w:t>
      </w:r>
    </w:p>
    <w:p w14:paraId="3131FFE0"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May need to be made aware of safeguarding issues in line with the guidance on page 6</w:t>
      </w:r>
    </w:p>
    <w:p w14:paraId="6632091E" w14:textId="7EFD2B0E" w:rsidR="008222B8" w:rsidRPr="008222B8" w:rsidRDefault="008222B8" w:rsidP="008222B8">
      <w:pPr>
        <w:rPr>
          <w:rFonts w:asciiTheme="minorHAnsi" w:eastAsiaTheme="minorHAnsi" w:hAnsiTheme="minorHAnsi" w:cstheme="minorHAnsi"/>
          <w:szCs w:val="24"/>
        </w:rPr>
      </w:pPr>
    </w:p>
    <w:p w14:paraId="2894AE73" w14:textId="465C30B2" w:rsidR="008222B8" w:rsidRPr="008222B8" w:rsidRDefault="008222B8" w:rsidP="008222B8">
      <w:pPr>
        <w:rPr>
          <w:rFonts w:asciiTheme="minorHAnsi" w:eastAsiaTheme="minorHAnsi" w:hAnsiTheme="minorHAnsi" w:cstheme="minorHAnsi"/>
          <w:szCs w:val="24"/>
        </w:rPr>
      </w:pPr>
    </w:p>
    <w:bookmarkEnd w:id="128"/>
    <w:bookmarkEnd w:id="129"/>
    <w:p w14:paraId="644FB156" w14:textId="5344C45F" w:rsidR="00220B18" w:rsidRPr="00220B18" w:rsidRDefault="00220B18" w:rsidP="00AD51EE">
      <w:pPr>
        <w:rPr>
          <w:sz w:val="20"/>
          <w:szCs w:val="20"/>
        </w:rPr>
      </w:pPr>
    </w:p>
    <w:sectPr w:rsidR="00220B18" w:rsidRPr="00220B18" w:rsidSect="00A70D91">
      <w:footerReference w:type="default" r:id="rId21"/>
      <w:headerReference w:type="first" r:id="rId22"/>
      <w:pgSz w:w="11909" w:h="16834" w:code="9"/>
      <w:pgMar w:top="1440" w:right="907" w:bottom="1440" w:left="1368"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32E5E" w14:textId="77777777" w:rsidR="001D2992" w:rsidRDefault="001D2992" w:rsidP="00512542">
      <w:r>
        <w:separator/>
      </w:r>
    </w:p>
  </w:endnote>
  <w:endnote w:type="continuationSeparator" w:id="0">
    <w:p w14:paraId="3BC8CB9F" w14:textId="77777777" w:rsidR="001D2992" w:rsidRDefault="001D2992"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w:altName w:val="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49C92" w14:textId="19702FFA" w:rsidR="00FF04FE" w:rsidRDefault="00FF04FE">
    <w:pPr>
      <w:pStyle w:val="Footer"/>
    </w:pPr>
    <w:r w:rsidRPr="00A70D91">
      <w:rPr>
        <w:sz w:val="20"/>
        <w:szCs w:val="20"/>
      </w:rPr>
      <w:tab/>
    </w:r>
  </w:p>
  <w:p w14:paraId="6DF74D2D" w14:textId="77777777" w:rsidR="00FF04FE" w:rsidRPr="00CD1B5A" w:rsidRDefault="00FF04FE" w:rsidP="00A70D91">
    <w:pPr>
      <w:pStyle w:val="Footer"/>
      <w:jc w:val="right"/>
      <w:rPr>
        <w:rFonts w:ascii="Leelawadee" w:hAnsi="Leelawadee" w:cs="Leelawadee"/>
      </w:rPr>
    </w:pPr>
    <w:r>
      <w:fldChar w:fldCharType="begin"/>
    </w:r>
    <w:r>
      <w:instrText xml:space="preserve"> PAGE   \* MERGEFORMAT </w:instrText>
    </w:r>
    <w: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F145" w14:textId="77777777" w:rsidR="001D2992" w:rsidRDefault="001D2992" w:rsidP="00512542">
      <w:r>
        <w:separator/>
      </w:r>
    </w:p>
  </w:footnote>
  <w:footnote w:type="continuationSeparator" w:id="0">
    <w:p w14:paraId="3471695F" w14:textId="77777777" w:rsidR="001D2992" w:rsidRDefault="001D2992"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F901D" w14:textId="6A7544F5" w:rsidR="00FF04FE" w:rsidRDefault="00FF04FE" w:rsidP="008E43F5">
    <w:pPr>
      <w:pStyle w:val="Header"/>
      <w:jc w:val="right"/>
    </w:pPr>
  </w:p>
  <w:p w14:paraId="30987051" w14:textId="77777777" w:rsidR="00FF04FE" w:rsidRDefault="00FF0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20742C1"/>
    <w:multiLevelType w:val="multilevel"/>
    <w:tmpl w:val="615E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F517B"/>
    <w:multiLevelType w:val="hybridMultilevel"/>
    <w:tmpl w:val="3B605B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abstractNumId w:val="5"/>
  </w:num>
  <w:num w:numId="2">
    <w:abstractNumId w:val="29"/>
  </w:num>
  <w:num w:numId="3">
    <w:abstractNumId w:val="13"/>
  </w:num>
  <w:num w:numId="4">
    <w:abstractNumId w:val="10"/>
  </w:num>
  <w:num w:numId="5">
    <w:abstractNumId w:val="18"/>
  </w:num>
  <w:num w:numId="6">
    <w:abstractNumId w:val="46"/>
  </w:num>
  <w:num w:numId="7">
    <w:abstractNumId w:val="27"/>
  </w:num>
  <w:num w:numId="8">
    <w:abstractNumId w:val="20"/>
  </w:num>
  <w:num w:numId="9">
    <w:abstractNumId w:val="37"/>
  </w:num>
  <w:num w:numId="10">
    <w:abstractNumId w:val="34"/>
  </w:num>
  <w:num w:numId="11">
    <w:abstractNumId w:val="38"/>
  </w:num>
  <w:num w:numId="12">
    <w:abstractNumId w:val="39"/>
  </w:num>
  <w:num w:numId="13">
    <w:abstractNumId w:val="4"/>
  </w:num>
  <w:num w:numId="14">
    <w:abstractNumId w:val="21"/>
  </w:num>
  <w:num w:numId="15">
    <w:abstractNumId w:val="26"/>
  </w:num>
  <w:num w:numId="16">
    <w:abstractNumId w:val="8"/>
  </w:num>
  <w:num w:numId="17">
    <w:abstractNumId w:val="7"/>
  </w:num>
  <w:num w:numId="18">
    <w:abstractNumId w:val="1"/>
  </w:num>
  <w:num w:numId="19">
    <w:abstractNumId w:val="2"/>
  </w:num>
  <w:num w:numId="20">
    <w:abstractNumId w:val="32"/>
  </w:num>
  <w:num w:numId="21">
    <w:abstractNumId w:val="33"/>
  </w:num>
  <w:num w:numId="22">
    <w:abstractNumId w:val="15"/>
  </w:num>
  <w:num w:numId="23">
    <w:abstractNumId w:val="11"/>
  </w:num>
  <w:num w:numId="24">
    <w:abstractNumId w:val="16"/>
  </w:num>
  <w:num w:numId="25">
    <w:abstractNumId w:val="44"/>
  </w:num>
  <w:num w:numId="26">
    <w:abstractNumId w:val="25"/>
  </w:num>
  <w:num w:numId="27">
    <w:abstractNumId w:val="9"/>
  </w:num>
  <w:num w:numId="28">
    <w:abstractNumId w:val="40"/>
  </w:num>
  <w:num w:numId="29">
    <w:abstractNumId w:val="0"/>
  </w:num>
  <w:num w:numId="30">
    <w:abstractNumId w:val="23"/>
  </w:num>
  <w:num w:numId="31">
    <w:abstractNumId w:val="43"/>
  </w:num>
  <w:num w:numId="32">
    <w:abstractNumId w:val="14"/>
  </w:num>
  <w:num w:numId="33">
    <w:abstractNumId w:val="12"/>
  </w:num>
  <w:num w:numId="34">
    <w:abstractNumId w:val="24"/>
  </w:num>
  <w:num w:numId="35">
    <w:abstractNumId w:val="35"/>
  </w:num>
  <w:num w:numId="36">
    <w:abstractNumId w:val="42"/>
  </w:num>
  <w:num w:numId="37">
    <w:abstractNumId w:val="45"/>
  </w:num>
  <w:num w:numId="38">
    <w:abstractNumId w:val="28"/>
  </w:num>
  <w:num w:numId="39">
    <w:abstractNumId w:val="31"/>
  </w:num>
  <w:num w:numId="40">
    <w:abstractNumId w:val="19"/>
  </w:num>
  <w:num w:numId="41">
    <w:abstractNumId w:val="17"/>
  </w:num>
  <w:num w:numId="42">
    <w:abstractNumId w:val="36"/>
  </w:num>
  <w:num w:numId="43">
    <w:abstractNumId w:val="3"/>
  </w:num>
  <w:num w:numId="44">
    <w:abstractNumId w:val="30"/>
  </w:num>
  <w:num w:numId="45">
    <w:abstractNumId w:val="41"/>
  </w:num>
  <w:num w:numId="46">
    <w:abstractNumId w:val="6"/>
  </w:num>
  <w:num w:numId="47">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1369"/>
    <w:rsid w:val="00001C77"/>
    <w:rsid w:val="00001FED"/>
    <w:rsid w:val="0000238E"/>
    <w:rsid w:val="00002C5E"/>
    <w:rsid w:val="000054D3"/>
    <w:rsid w:val="0000563B"/>
    <w:rsid w:val="00005C48"/>
    <w:rsid w:val="00006365"/>
    <w:rsid w:val="00007A77"/>
    <w:rsid w:val="00007C1E"/>
    <w:rsid w:val="000108A7"/>
    <w:rsid w:val="00011FA4"/>
    <w:rsid w:val="0001579E"/>
    <w:rsid w:val="000166E1"/>
    <w:rsid w:val="00017AE0"/>
    <w:rsid w:val="00021AC3"/>
    <w:rsid w:val="00025B93"/>
    <w:rsid w:val="00026032"/>
    <w:rsid w:val="0002619A"/>
    <w:rsid w:val="00030200"/>
    <w:rsid w:val="00030389"/>
    <w:rsid w:val="0003136B"/>
    <w:rsid w:val="000313AE"/>
    <w:rsid w:val="000341CF"/>
    <w:rsid w:val="00034550"/>
    <w:rsid w:val="0003496D"/>
    <w:rsid w:val="00036D1A"/>
    <w:rsid w:val="00036EC7"/>
    <w:rsid w:val="000412A6"/>
    <w:rsid w:val="00045B0D"/>
    <w:rsid w:val="00046959"/>
    <w:rsid w:val="0005113B"/>
    <w:rsid w:val="00054F35"/>
    <w:rsid w:val="00055F79"/>
    <w:rsid w:val="00057640"/>
    <w:rsid w:val="00061CCF"/>
    <w:rsid w:val="00062CE5"/>
    <w:rsid w:val="00064CA4"/>
    <w:rsid w:val="00065750"/>
    <w:rsid w:val="00065C46"/>
    <w:rsid w:val="00067399"/>
    <w:rsid w:val="000726C6"/>
    <w:rsid w:val="00072727"/>
    <w:rsid w:val="00072BEB"/>
    <w:rsid w:val="000734AD"/>
    <w:rsid w:val="00074406"/>
    <w:rsid w:val="0007667E"/>
    <w:rsid w:val="00076687"/>
    <w:rsid w:val="000816E1"/>
    <w:rsid w:val="00082311"/>
    <w:rsid w:val="00082A64"/>
    <w:rsid w:val="00083389"/>
    <w:rsid w:val="00084825"/>
    <w:rsid w:val="00085380"/>
    <w:rsid w:val="00086162"/>
    <w:rsid w:val="00087667"/>
    <w:rsid w:val="00087B17"/>
    <w:rsid w:val="00091242"/>
    <w:rsid w:val="000918FC"/>
    <w:rsid w:val="00091BFD"/>
    <w:rsid w:val="000958D6"/>
    <w:rsid w:val="000A13A3"/>
    <w:rsid w:val="000A217F"/>
    <w:rsid w:val="000A3263"/>
    <w:rsid w:val="000A379C"/>
    <w:rsid w:val="000A7763"/>
    <w:rsid w:val="000B66C8"/>
    <w:rsid w:val="000C052E"/>
    <w:rsid w:val="000C0FFE"/>
    <w:rsid w:val="000C1DA6"/>
    <w:rsid w:val="000C221A"/>
    <w:rsid w:val="000C40BD"/>
    <w:rsid w:val="000D06A5"/>
    <w:rsid w:val="000D1B81"/>
    <w:rsid w:val="000D2302"/>
    <w:rsid w:val="000D2F71"/>
    <w:rsid w:val="000D31D3"/>
    <w:rsid w:val="000E0F27"/>
    <w:rsid w:val="000E2652"/>
    <w:rsid w:val="000E3BD3"/>
    <w:rsid w:val="000E5075"/>
    <w:rsid w:val="000E606D"/>
    <w:rsid w:val="000E64DB"/>
    <w:rsid w:val="000E6EEE"/>
    <w:rsid w:val="000E7E78"/>
    <w:rsid w:val="000F1AF6"/>
    <w:rsid w:val="000F35A2"/>
    <w:rsid w:val="000F3E59"/>
    <w:rsid w:val="000F43FA"/>
    <w:rsid w:val="000F6848"/>
    <w:rsid w:val="000F6A20"/>
    <w:rsid w:val="000F6DB0"/>
    <w:rsid w:val="001002F4"/>
    <w:rsid w:val="0010034C"/>
    <w:rsid w:val="001010F5"/>
    <w:rsid w:val="00101108"/>
    <w:rsid w:val="00103502"/>
    <w:rsid w:val="001035F1"/>
    <w:rsid w:val="00110E16"/>
    <w:rsid w:val="001111C7"/>
    <w:rsid w:val="00131CF4"/>
    <w:rsid w:val="00142D4A"/>
    <w:rsid w:val="001447FD"/>
    <w:rsid w:val="00144F2D"/>
    <w:rsid w:val="00145921"/>
    <w:rsid w:val="00145978"/>
    <w:rsid w:val="00147E86"/>
    <w:rsid w:val="0015227D"/>
    <w:rsid w:val="00155BFC"/>
    <w:rsid w:val="00160BCC"/>
    <w:rsid w:val="00163E18"/>
    <w:rsid w:val="001641A2"/>
    <w:rsid w:val="00164A79"/>
    <w:rsid w:val="00165C49"/>
    <w:rsid w:val="0016603F"/>
    <w:rsid w:val="001710BC"/>
    <w:rsid w:val="001721AE"/>
    <w:rsid w:val="00174413"/>
    <w:rsid w:val="00174687"/>
    <w:rsid w:val="0017628B"/>
    <w:rsid w:val="001818ED"/>
    <w:rsid w:val="00183785"/>
    <w:rsid w:val="0018665F"/>
    <w:rsid w:val="00192E69"/>
    <w:rsid w:val="00197D4E"/>
    <w:rsid w:val="001A3AA3"/>
    <w:rsid w:val="001A51D4"/>
    <w:rsid w:val="001A6D76"/>
    <w:rsid w:val="001B6BDF"/>
    <w:rsid w:val="001C145C"/>
    <w:rsid w:val="001C36CF"/>
    <w:rsid w:val="001C3A11"/>
    <w:rsid w:val="001C59E2"/>
    <w:rsid w:val="001C6089"/>
    <w:rsid w:val="001D0BC8"/>
    <w:rsid w:val="001D0D21"/>
    <w:rsid w:val="001D18BB"/>
    <w:rsid w:val="001D2178"/>
    <w:rsid w:val="001D2992"/>
    <w:rsid w:val="001D679E"/>
    <w:rsid w:val="001D6D7A"/>
    <w:rsid w:val="001D7520"/>
    <w:rsid w:val="001D7E12"/>
    <w:rsid w:val="001E2D58"/>
    <w:rsid w:val="001E4953"/>
    <w:rsid w:val="001E59E1"/>
    <w:rsid w:val="001F420F"/>
    <w:rsid w:val="001F6D17"/>
    <w:rsid w:val="00200C20"/>
    <w:rsid w:val="00201E7E"/>
    <w:rsid w:val="00202D15"/>
    <w:rsid w:val="00205139"/>
    <w:rsid w:val="00206AA1"/>
    <w:rsid w:val="00216429"/>
    <w:rsid w:val="00216D64"/>
    <w:rsid w:val="00220B18"/>
    <w:rsid w:val="00221ED5"/>
    <w:rsid w:val="00233A5F"/>
    <w:rsid w:val="00235C87"/>
    <w:rsid w:val="0024071E"/>
    <w:rsid w:val="00240ABB"/>
    <w:rsid w:val="00241448"/>
    <w:rsid w:val="00242B80"/>
    <w:rsid w:val="00247600"/>
    <w:rsid w:val="00247E8F"/>
    <w:rsid w:val="00250FDB"/>
    <w:rsid w:val="002557B6"/>
    <w:rsid w:val="00256896"/>
    <w:rsid w:val="0025723D"/>
    <w:rsid w:val="00257480"/>
    <w:rsid w:val="002653A6"/>
    <w:rsid w:val="00266707"/>
    <w:rsid w:val="00266A77"/>
    <w:rsid w:val="00267398"/>
    <w:rsid w:val="00267C97"/>
    <w:rsid w:val="00272DA1"/>
    <w:rsid w:val="00273FB4"/>
    <w:rsid w:val="00274133"/>
    <w:rsid w:val="00281E96"/>
    <w:rsid w:val="00284206"/>
    <w:rsid w:val="002876F2"/>
    <w:rsid w:val="00287FC9"/>
    <w:rsid w:val="00296E24"/>
    <w:rsid w:val="002A00CB"/>
    <w:rsid w:val="002A0130"/>
    <w:rsid w:val="002A25D5"/>
    <w:rsid w:val="002A2762"/>
    <w:rsid w:val="002A54D6"/>
    <w:rsid w:val="002A5526"/>
    <w:rsid w:val="002A5EC6"/>
    <w:rsid w:val="002A6559"/>
    <w:rsid w:val="002A655A"/>
    <w:rsid w:val="002A7B2C"/>
    <w:rsid w:val="002B06BB"/>
    <w:rsid w:val="002B5D13"/>
    <w:rsid w:val="002B6838"/>
    <w:rsid w:val="002C16FC"/>
    <w:rsid w:val="002C2AEA"/>
    <w:rsid w:val="002C41D7"/>
    <w:rsid w:val="002C4BE2"/>
    <w:rsid w:val="002C5561"/>
    <w:rsid w:val="002D2164"/>
    <w:rsid w:val="002D3231"/>
    <w:rsid w:val="002D5B2C"/>
    <w:rsid w:val="002D6AED"/>
    <w:rsid w:val="002E1898"/>
    <w:rsid w:val="002E38A5"/>
    <w:rsid w:val="002E41F3"/>
    <w:rsid w:val="002E6101"/>
    <w:rsid w:val="002E643E"/>
    <w:rsid w:val="002E68B7"/>
    <w:rsid w:val="002E6F9F"/>
    <w:rsid w:val="002F1567"/>
    <w:rsid w:val="002F2149"/>
    <w:rsid w:val="002F3A66"/>
    <w:rsid w:val="002F5082"/>
    <w:rsid w:val="002F5411"/>
    <w:rsid w:val="002F5E64"/>
    <w:rsid w:val="0030054F"/>
    <w:rsid w:val="00303766"/>
    <w:rsid w:val="00306C05"/>
    <w:rsid w:val="003072BA"/>
    <w:rsid w:val="00310DB6"/>
    <w:rsid w:val="00311DA7"/>
    <w:rsid w:val="003159F0"/>
    <w:rsid w:val="00315E76"/>
    <w:rsid w:val="00317826"/>
    <w:rsid w:val="0032061C"/>
    <w:rsid w:val="00325FEB"/>
    <w:rsid w:val="00326A38"/>
    <w:rsid w:val="00327275"/>
    <w:rsid w:val="00327A6F"/>
    <w:rsid w:val="00330CCD"/>
    <w:rsid w:val="00331BCA"/>
    <w:rsid w:val="00334957"/>
    <w:rsid w:val="00337B07"/>
    <w:rsid w:val="00342877"/>
    <w:rsid w:val="0034412D"/>
    <w:rsid w:val="00344D4B"/>
    <w:rsid w:val="003520C8"/>
    <w:rsid w:val="003534A0"/>
    <w:rsid w:val="00354763"/>
    <w:rsid w:val="00357E9D"/>
    <w:rsid w:val="0036007E"/>
    <w:rsid w:val="00360893"/>
    <w:rsid w:val="00360F4E"/>
    <w:rsid w:val="00360FA9"/>
    <w:rsid w:val="00361A8C"/>
    <w:rsid w:val="0036450E"/>
    <w:rsid w:val="00364E46"/>
    <w:rsid w:val="00366246"/>
    <w:rsid w:val="00367A95"/>
    <w:rsid w:val="0037001F"/>
    <w:rsid w:val="00375218"/>
    <w:rsid w:val="00376317"/>
    <w:rsid w:val="00376840"/>
    <w:rsid w:val="00383316"/>
    <w:rsid w:val="00384F4C"/>
    <w:rsid w:val="00385165"/>
    <w:rsid w:val="00385A61"/>
    <w:rsid w:val="00385F33"/>
    <w:rsid w:val="00391E6C"/>
    <w:rsid w:val="003A1B1E"/>
    <w:rsid w:val="003A43CC"/>
    <w:rsid w:val="003A7B59"/>
    <w:rsid w:val="003B3A50"/>
    <w:rsid w:val="003C2B38"/>
    <w:rsid w:val="003D6C8E"/>
    <w:rsid w:val="003D74BF"/>
    <w:rsid w:val="003D7CC0"/>
    <w:rsid w:val="003E23D8"/>
    <w:rsid w:val="003E554A"/>
    <w:rsid w:val="003F2E2F"/>
    <w:rsid w:val="003F4935"/>
    <w:rsid w:val="00401121"/>
    <w:rsid w:val="00401277"/>
    <w:rsid w:val="00402C82"/>
    <w:rsid w:val="004058CC"/>
    <w:rsid w:val="00406C96"/>
    <w:rsid w:val="00406E4A"/>
    <w:rsid w:val="0041190D"/>
    <w:rsid w:val="004170A5"/>
    <w:rsid w:val="00420AB1"/>
    <w:rsid w:val="00420C18"/>
    <w:rsid w:val="0042185C"/>
    <w:rsid w:val="00423E6D"/>
    <w:rsid w:val="004253F7"/>
    <w:rsid w:val="00425970"/>
    <w:rsid w:val="004267FA"/>
    <w:rsid w:val="00427B6C"/>
    <w:rsid w:val="00441720"/>
    <w:rsid w:val="00441E4A"/>
    <w:rsid w:val="00443526"/>
    <w:rsid w:val="004449FC"/>
    <w:rsid w:val="00444C10"/>
    <w:rsid w:val="004469E4"/>
    <w:rsid w:val="00446FFE"/>
    <w:rsid w:val="00450586"/>
    <w:rsid w:val="004510E5"/>
    <w:rsid w:val="00452A27"/>
    <w:rsid w:val="004552D8"/>
    <w:rsid w:val="00455FDA"/>
    <w:rsid w:val="00457A2F"/>
    <w:rsid w:val="00457A4D"/>
    <w:rsid w:val="004613D2"/>
    <w:rsid w:val="00465B87"/>
    <w:rsid w:val="00465C17"/>
    <w:rsid w:val="004673D7"/>
    <w:rsid w:val="00470E77"/>
    <w:rsid w:val="00471C50"/>
    <w:rsid w:val="00472134"/>
    <w:rsid w:val="00472BFA"/>
    <w:rsid w:val="004735F3"/>
    <w:rsid w:val="00474FA2"/>
    <w:rsid w:val="00476FBA"/>
    <w:rsid w:val="00484142"/>
    <w:rsid w:val="00486194"/>
    <w:rsid w:val="00494CB7"/>
    <w:rsid w:val="00495738"/>
    <w:rsid w:val="00497801"/>
    <w:rsid w:val="004A125F"/>
    <w:rsid w:val="004A220C"/>
    <w:rsid w:val="004A2F8C"/>
    <w:rsid w:val="004B0308"/>
    <w:rsid w:val="004B0BEB"/>
    <w:rsid w:val="004B4843"/>
    <w:rsid w:val="004B6D85"/>
    <w:rsid w:val="004B756A"/>
    <w:rsid w:val="004B7D25"/>
    <w:rsid w:val="004C2EE9"/>
    <w:rsid w:val="004C3E7E"/>
    <w:rsid w:val="004C5953"/>
    <w:rsid w:val="004C6344"/>
    <w:rsid w:val="004D1684"/>
    <w:rsid w:val="004D3613"/>
    <w:rsid w:val="004D4BF7"/>
    <w:rsid w:val="004D574C"/>
    <w:rsid w:val="004D7726"/>
    <w:rsid w:val="004E02C9"/>
    <w:rsid w:val="004E50D1"/>
    <w:rsid w:val="004E569D"/>
    <w:rsid w:val="004E678A"/>
    <w:rsid w:val="004E70BF"/>
    <w:rsid w:val="004F0F0E"/>
    <w:rsid w:val="004F1CA2"/>
    <w:rsid w:val="004F2B67"/>
    <w:rsid w:val="004F3EE3"/>
    <w:rsid w:val="004F5A86"/>
    <w:rsid w:val="0050236E"/>
    <w:rsid w:val="00504DBA"/>
    <w:rsid w:val="00506FB8"/>
    <w:rsid w:val="00512542"/>
    <w:rsid w:val="00520428"/>
    <w:rsid w:val="005220C9"/>
    <w:rsid w:val="00522309"/>
    <w:rsid w:val="00525890"/>
    <w:rsid w:val="00527E0D"/>
    <w:rsid w:val="0053111E"/>
    <w:rsid w:val="00533468"/>
    <w:rsid w:val="00533776"/>
    <w:rsid w:val="00536195"/>
    <w:rsid w:val="0053790F"/>
    <w:rsid w:val="00537967"/>
    <w:rsid w:val="0054142C"/>
    <w:rsid w:val="005439A2"/>
    <w:rsid w:val="00553D91"/>
    <w:rsid w:val="00555558"/>
    <w:rsid w:val="005608AD"/>
    <w:rsid w:val="00560A4E"/>
    <w:rsid w:val="0056391C"/>
    <w:rsid w:val="00564B6E"/>
    <w:rsid w:val="00564E38"/>
    <w:rsid w:val="00565B07"/>
    <w:rsid w:val="0056705A"/>
    <w:rsid w:val="00567E82"/>
    <w:rsid w:val="00570667"/>
    <w:rsid w:val="0057203B"/>
    <w:rsid w:val="00572763"/>
    <w:rsid w:val="005732B5"/>
    <w:rsid w:val="0057342C"/>
    <w:rsid w:val="00582646"/>
    <w:rsid w:val="00585001"/>
    <w:rsid w:val="00585CA7"/>
    <w:rsid w:val="005873E1"/>
    <w:rsid w:val="00593A3C"/>
    <w:rsid w:val="00594108"/>
    <w:rsid w:val="00597B40"/>
    <w:rsid w:val="005A0254"/>
    <w:rsid w:val="005A11C4"/>
    <w:rsid w:val="005A337B"/>
    <w:rsid w:val="005A3B23"/>
    <w:rsid w:val="005A3D14"/>
    <w:rsid w:val="005A4FE4"/>
    <w:rsid w:val="005A6898"/>
    <w:rsid w:val="005B0269"/>
    <w:rsid w:val="005B04F3"/>
    <w:rsid w:val="005B167B"/>
    <w:rsid w:val="005B298C"/>
    <w:rsid w:val="005B5C30"/>
    <w:rsid w:val="005C000E"/>
    <w:rsid w:val="005C2052"/>
    <w:rsid w:val="005C21E1"/>
    <w:rsid w:val="005C4624"/>
    <w:rsid w:val="005D1E34"/>
    <w:rsid w:val="005D214B"/>
    <w:rsid w:val="005D54A0"/>
    <w:rsid w:val="005D677F"/>
    <w:rsid w:val="005D732E"/>
    <w:rsid w:val="005E20E2"/>
    <w:rsid w:val="005E29D7"/>
    <w:rsid w:val="005E3DD8"/>
    <w:rsid w:val="005F25B1"/>
    <w:rsid w:val="005F3168"/>
    <w:rsid w:val="005F378A"/>
    <w:rsid w:val="005F4EE2"/>
    <w:rsid w:val="005F6038"/>
    <w:rsid w:val="005F6F71"/>
    <w:rsid w:val="005F7F54"/>
    <w:rsid w:val="00604884"/>
    <w:rsid w:val="006260AC"/>
    <w:rsid w:val="00626DF4"/>
    <w:rsid w:val="0062792D"/>
    <w:rsid w:val="00632444"/>
    <w:rsid w:val="00634844"/>
    <w:rsid w:val="00637841"/>
    <w:rsid w:val="006378B6"/>
    <w:rsid w:val="00642CFC"/>
    <w:rsid w:val="0064509E"/>
    <w:rsid w:val="006456B2"/>
    <w:rsid w:val="006533E4"/>
    <w:rsid w:val="006547C7"/>
    <w:rsid w:val="006551C6"/>
    <w:rsid w:val="00655D91"/>
    <w:rsid w:val="006571CB"/>
    <w:rsid w:val="00661DBD"/>
    <w:rsid w:val="00662342"/>
    <w:rsid w:val="0067108E"/>
    <w:rsid w:val="00675B76"/>
    <w:rsid w:val="00680B40"/>
    <w:rsid w:val="00680BDE"/>
    <w:rsid w:val="00686FE3"/>
    <w:rsid w:val="006919E8"/>
    <w:rsid w:val="00691C1A"/>
    <w:rsid w:val="0069258D"/>
    <w:rsid w:val="0069280D"/>
    <w:rsid w:val="00693A8D"/>
    <w:rsid w:val="00693E02"/>
    <w:rsid w:val="006A1083"/>
    <w:rsid w:val="006B1D4C"/>
    <w:rsid w:val="006B58A8"/>
    <w:rsid w:val="006B6F5E"/>
    <w:rsid w:val="006B7F46"/>
    <w:rsid w:val="006C429A"/>
    <w:rsid w:val="006C4E19"/>
    <w:rsid w:val="006D005E"/>
    <w:rsid w:val="006D03B5"/>
    <w:rsid w:val="006D14AE"/>
    <w:rsid w:val="006D2AF3"/>
    <w:rsid w:val="006D3071"/>
    <w:rsid w:val="006D3178"/>
    <w:rsid w:val="006D4687"/>
    <w:rsid w:val="006E0ED9"/>
    <w:rsid w:val="006E2842"/>
    <w:rsid w:val="006E6844"/>
    <w:rsid w:val="006F0B1C"/>
    <w:rsid w:val="006F2219"/>
    <w:rsid w:val="006F6368"/>
    <w:rsid w:val="006F76C5"/>
    <w:rsid w:val="00700EC9"/>
    <w:rsid w:val="00701CF2"/>
    <w:rsid w:val="0070429F"/>
    <w:rsid w:val="00704865"/>
    <w:rsid w:val="00704BDF"/>
    <w:rsid w:val="007057B4"/>
    <w:rsid w:val="007105C4"/>
    <w:rsid w:val="00712363"/>
    <w:rsid w:val="00712874"/>
    <w:rsid w:val="00715A09"/>
    <w:rsid w:val="00722ACE"/>
    <w:rsid w:val="0072343A"/>
    <w:rsid w:val="00724D1C"/>
    <w:rsid w:val="00725C4E"/>
    <w:rsid w:val="0073141A"/>
    <w:rsid w:val="00733769"/>
    <w:rsid w:val="0073523D"/>
    <w:rsid w:val="00735361"/>
    <w:rsid w:val="007353DD"/>
    <w:rsid w:val="00736931"/>
    <w:rsid w:val="0074272D"/>
    <w:rsid w:val="0074303D"/>
    <w:rsid w:val="00744FFB"/>
    <w:rsid w:val="00745988"/>
    <w:rsid w:val="00745BB3"/>
    <w:rsid w:val="00746099"/>
    <w:rsid w:val="00747F43"/>
    <w:rsid w:val="0075044E"/>
    <w:rsid w:val="0075237F"/>
    <w:rsid w:val="00760306"/>
    <w:rsid w:val="007607B2"/>
    <w:rsid w:val="00761BE1"/>
    <w:rsid w:val="00763580"/>
    <w:rsid w:val="00763E10"/>
    <w:rsid w:val="007640F0"/>
    <w:rsid w:val="0076594D"/>
    <w:rsid w:val="00766B46"/>
    <w:rsid w:val="00767AA1"/>
    <w:rsid w:val="00772FD8"/>
    <w:rsid w:val="0077389A"/>
    <w:rsid w:val="0077447F"/>
    <w:rsid w:val="007774AB"/>
    <w:rsid w:val="00781D68"/>
    <w:rsid w:val="00783E27"/>
    <w:rsid w:val="00784124"/>
    <w:rsid w:val="00784947"/>
    <w:rsid w:val="00785197"/>
    <w:rsid w:val="00785D97"/>
    <w:rsid w:val="007955DC"/>
    <w:rsid w:val="00797294"/>
    <w:rsid w:val="0079790B"/>
    <w:rsid w:val="007A5EFD"/>
    <w:rsid w:val="007B12D2"/>
    <w:rsid w:val="007B17C4"/>
    <w:rsid w:val="007B2DFC"/>
    <w:rsid w:val="007B433E"/>
    <w:rsid w:val="007B5B9A"/>
    <w:rsid w:val="007B6C2A"/>
    <w:rsid w:val="007B73A3"/>
    <w:rsid w:val="007B756C"/>
    <w:rsid w:val="007B7770"/>
    <w:rsid w:val="007B7CD3"/>
    <w:rsid w:val="007C23F9"/>
    <w:rsid w:val="007C274E"/>
    <w:rsid w:val="007C4596"/>
    <w:rsid w:val="007C7352"/>
    <w:rsid w:val="007D27A4"/>
    <w:rsid w:val="007D6CE8"/>
    <w:rsid w:val="007E0AD7"/>
    <w:rsid w:val="007E4510"/>
    <w:rsid w:val="007E5371"/>
    <w:rsid w:val="007E6671"/>
    <w:rsid w:val="007E74C8"/>
    <w:rsid w:val="007F1D35"/>
    <w:rsid w:val="007F2A85"/>
    <w:rsid w:val="007F2E29"/>
    <w:rsid w:val="008038F1"/>
    <w:rsid w:val="008047CD"/>
    <w:rsid w:val="00806079"/>
    <w:rsid w:val="00807118"/>
    <w:rsid w:val="0081070E"/>
    <w:rsid w:val="008119E8"/>
    <w:rsid w:val="00817F3C"/>
    <w:rsid w:val="0082205C"/>
    <w:rsid w:val="008222B8"/>
    <w:rsid w:val="00822E20"/>
    <w:rsid w:val="00831ED7"/>
    <w:rsid w:val="008344B1"/>
    <w:rsid w:val="00837256"/>
    <w:rsid w:val="008372C6"/>
    <w:rsid w:val="008374B0"/>
    <w:rsid w:val="008411BB"/>
    <w:rsid w:val="00842552"/>
    <w:rsid w:val="00842FB7"/>
    <w:rsid w:val="0084440F"/>
    <w:rsid w:val="00844DC6"/>
    <w:rsid w:val="00845BF9"/>
    <w:rsid w:val="0084604A"/>
    <w:rsid w:val="00846215"/>
    <w:rsid w:val="008478FB"/>
    <w:rsid w:val="00847CCD"/>
    <w:rsid w:val="00852107"/>
    <w:rsid w:val="008531E9"/>
    <w:rsid w:val="00854F4A"/>
    <w:rsid w:val="00856493"/>
    <w:rsid w:val="00856F75"/>
    <w:rsid w:val="00860167"/>
    <w:rsid w:val="00860621"/>
    <w:rsid w:val="00863CCD"/>
    <w:rsid w:val="008673D1"/>
    <w:rsid w:val="0087289E"/>
    <w:rsid w:val="00875202"/>
    <w:rsid w:val="00877968"/>
    <w:rsid w:val="00877A50"/>
    <w:rsid w:val="00883EC3"/>
    <w:rsid w:val="00884D28"/>
    <w:rsid w:val="008851A5"/>
    <w:rsid w:val="008859FD"/>
    <w:rsid w:val="008873EE"/>
    <w:rsid w:val="00887525"/>
    <w:rsid w:val="0089059A"/>
    <w:rsid w:val="00896D67"/>
    <w:rsid w:val="008A07DD"/>
    <w:rsid w:val="008A0A9C"/>
    <w:rsid w:val="008A164D"/>
    <w:rsid w:val="008A2C96"/>
    <w:rsid w:val="008A2DDD"/>
    <w:rsid w:val="008B0164"/>
    <w:rsid w:val="008B24BB"/>
    <w:rsid w:val="008B2A58"/>
    <w:rsid w:val="008B35F6"/>
    <w:rsid w:val="008B3C28"/>
    <w:rsid w:val="008B4C12"/>
    <w:rsid w:val="008B6080"/>
    <w:rsid w:val="008B6889"/>
    <w:rsid w:val="008C0516"/>
    <w:rsid w:val="008C1EF5"/>
    <w:rsid w:val="008C40B9"/>
    <w:rsid w:val="008C4E29"/>
    <w:rsid w:val="008C549B"/>
    <w:rsid w:val="008C786D"/>
    <w:rsid w:val="008D21D0"/>
    <w:rsid w:val="008D5745"/>
    <w:rsid w:val="008E02EF"/>
    <w:rsid w:val="008E1528"/>
    <w:rsid w:val="008E39CE"/>
    <w:rsid w:val="008E43F5"/>
    <w:rsid w:val="008E5952"/>
    <w:rsid w:val="008F03F0"/>
    <w:rsid w:val="008F08A0"/>
    <w:rsid w:val="008F2945"/>
    <w:rsid w:val="008F568E"/>
    <w:rsid w:val="008F5DEF"/>
    <w:rsid w:val="008F6887"/>
    <w:rsid w:val="00903B24"/>
    <w:rsid w:val="00903FA5"/>
    <w:rsid w:val="00910D35"/>
    <w:rsid w:val="009124A2"/>
    <w:rsid w:val="009130AA"/>
    <w:rsid w:val="00914711"/>
    <w:rsid w:val="0091544A"/>
    <w:rsid w:val="0091589B"/>
    <w:rsid w:val="00916204"/>
    <w:rsid w:val="00920137"/>
    <w:rsid w:val="00922A69"/>
    <w:rsid w:val="00924A25"/>
    <w:rsid w:val="00924E7E"/>
    <w:rsid w:val="0092683D"/>
    <w:rsid w:val="0092725D"/>
    <w:rsid w:val="009272C5"/>
    <w:rsid w:val="00930692"/>
    <w:rsid w:val="00931CAC"/>
    <w:rsid w:val="00935FD2"/>
    <w:rsid w:val="00935FF7"/>
    <w:rsid w:val="00936F88"/>
    <w:rsid w:val="009375C9"/>
    <w:rsid w:val="00937E8A"/>
    <w:rsid w:val="00941E08"/>
    <w:rsid w:val="0094487F"/>
    <w:rsid w:val="00951D04"/>
    <w:rsid w:val="00951F68"/>
    <w:rsid w:val="00953786"/>
    <w:rsid w:val="00955229"/>
    <w:rsid w:val="00956F44"/>
    <w:rsid w:val="00967069"/>
    <w:rsid w:val="00970E8F"/>
    <w:rsid w:val="00972A0D"/>
    <w:rsid w:val="009730E0"/>
    <w:rsid w:val="00982B6B"/>
    <w:rsid w:val="00983BDD"/>
    <w:rsid w:val="0098404C"/>
    <w:rsid w:val="00987AE1"/>
    <w:rsid w:val="009921DD"/>
    <w:rsid w:val="00993820"/>
    <w:rsid w:val="009938DF"/>
    <w:rsid w:val="00995A95"/>
    <w:rsid w:val="00995F59"/>
    <w:rsid w:val="00996973"/>
    <w:rsid w:val="009A2B01"/>
    <w:rsid w:val="009A3FFE"/>
    <w:rsid w:val="009A477C"/>
    <w:rsid w:val="009B3307"/>
    <w:rsid w:val="009B41FB"/>
    <w:rsid w:val="009B5021"/>
    <w:rsid w:val="009B5B6F"/>
    <w:rsid w:val="009B70B2"/>
    <w:rsid w:val="009C0144"/>
    <w:rsid w:val="009C1087"/>
    <w:rsid w:val="009C2664"/>
    <w:rsid w:val="009C427B"/>
    <w:rsid w:val="009C68C1"/>
    <w:rsid w:val="009C7B26"/>
    <w:rsid w:val="009D089D"/>
    <w:rsid w:val="009D119B"/>
    <w:rsid w:val="009D1A3B"/>
    <w:rsid w:val="009D1BBB"/>
    <w:rsid w:val="009D63EA"/>
    <w:rsid w:val="009D7941"/>
    <w:rsid w:val="009E32BF"/>
    <w:rsid w:val="009E5264"/>
    <w:rsid w:val="009E5595"/>
    <w:rsid w:val="009E6118"/>
    <w:rsid w:val="009F2104"/>
    <w:rsid w:val="009F60F3"/>
    <w:rsid w:val="009F73EC"/>
    <w:rsid w:val="00A02E2E"/>
    <w:rsid w:val="00A0324B"/>
    <w:rsid w:val="00A05C20"/>
    <w:rsid w:val="00A06893"/>
    <w:rsid w:val="00A133DE"/>
    <w:rsid w:val="00A1440F"/>
    <w:rsid w:val="00A14899"/>
    <w:rsid w:val="00A14F20"/>
    <w:rsid w:val="00A16A27"/>
    <w:rsid w:val="00A16D51"/>
    <w:rsid w:val="00A20AB8"/>
    <w:rsid w:val="00A21EE0"/>
    <w:rsid w:val="00A21EF9"/>
    <w:rsid w:val="00A22536"/>
    <w:rsid w:val="00A22573"/>
    <w:rsid w:val="00A27C59"/>
    <w:rsid w:val="00A30CA6"/>
    <w:rsid w:val="00A3428E"/>
    <w:rsid w:val="00A35193"/>
    <w:rsid w:val="00A359D4"/>
    <w:rsid w:val="00A36CB1"/>
    <w:rsid w:val="00A4063D"/>
    <w:rsid w:val="00A40A61"/>
    <w:rsid w:val="00A42E80"/>
    <w:rsid w:val="00A457B7"/>
    <w:rsid w:val="00A47E62"/>
    <w:rsid w:val="00A51AA5"/>
    <w:rsid w:val="00A552EF"/>
    <w:rsid w:val="00A57942"/>
    <w:rsid w:val="00A6135A"/>
    <w:rsid w:val="00A61B44"/>
    <w:rsid w:val="00A63FF3"/>
    <w:rsid w:val="00A6493A"/>
    <w:rsid w:val="00A65953"/>
    <w:rsid w:val="00A70D91"/>
    <w:rsid w:val="00A717AD"/>
    <w:rsid w:val="00A74A92"/>
    <w:rsid w:val="00A76043"/>
    <w:rsid w:val="00A76447"/>
    <w:rsid w:val="00A83A4C"/>
    <w:rsid w:val="00A85A95"/>
    <w:rsid w:val="00A90AB4"/>
    <w:rsid w:val="00A9265B"/>
    <w:rsid w:val="00A92E39"/>
    <w:rsid w:val="00A9573A"/>
    <w:rsid w:val="00A973D5"/>
    <w:rsid w:val="00A9792D"/>
    <w:rsid w:val="00AA1E5A"/>
    <w:rsid w:val="00AA6311"/>
    <w:rsid w:val="00AA6D8B"/>
    <w:rsid w:val="00AA7152"/>
    <w:rsid w:val="00AA7D99"/>
    <w:rsid w:val="00AB4CD6"/>
    <w:rsid w:val="00AB4FB5"/>
    <w:rsid w:val="00AB5698"/>
    <w:rsid w:val="00AB6FE9"/>
    <w:rsid w:val="00AC03B4"/>
    <w:rsid w:val="00AC5252"/>
    <w:rsid w:val="00AC59D7"/>
    <w:rsid w:val="00AD1D85"/>
    <w:rsid w:val="00AD51EE"/>
    <w:rsid w:val="00AD7C60"/>
    <w:rsid w:val="00AD7E04"/>
    <w:rsid w:val="00AE0252"/>
    <w:rsid w:val="00AE14DD"/>
    <w:rsid w:val="00AE22D9"/>
    <w:rsid w:val="00AE3611"/>
    <w:rsid w:val="00AE3D09"/>
    <w:rsid w:val="00AE68E7"/>
    <w:rsid w:val="00AE7D36"/>
    <w:rsid w:val="00AE7F78"/>
    <w:rsid w:val="00AF27E9"/>
    <w:rsid w:val="00AF5902"/>
    <w:rsid w:val="00AF61CF"/>
    <w:rsid w:val="00AF6867"/>
    <w:rsid w:val="00B00533"/>
    <w:rsid w:val="00B00869"/>
    <w:rsid w:val="00B052A7"/>
    <w:rsid w:val="00B06662"/>
    <w:rsid w:val="00B12263"/>
    <w:rsid w:val="00B1584C"/>
    <w:rsid w:val="00B15FD9"/>
    <w:rsid w:val="00B1685C"/>
    <w:rsid w:val="00B201D9"/>
    <w:rsid w:val="00B22C3F"/>
    <w:rsid w:val="00B22E80"/>
    <w:rsid w:val="00B23D40"/>
    <w:rsid w:val="00B3198F"/>
    <w:rsid w:val="00B3317E"/>
    <w:rsid w:val="00B3355F"/>
    <w:rsid w:val="00B34E45"/>
    <w:rsid w:val="00B3697D"/>
    <w:rsid w:val="00B3700D"/>
    <w:rsid w:val="00B37892"/>
    <w:rsid w:val="00B538C1"/>
    <w:rsid w:val="00B539C4"/>
    <w:rsid w:val="00B57708"/>
    <w:rsid w:val="00B6024A"/>
    <w:rsid w:val="00B62E1E"/>
    <w:rsid w:val="00B642B2"/>
    <w:rsid w:val="00B650CE"/>
    <w:rsid w:val="00B66D2A"/>
    <w:rsid w:val="00B66E31"/>
    <w:rsid w:val="00B7080B"/>
    <w:rsid w:val="00B71698"/>
    <w:rsid w:val="00B7299B"/>
    <w:rsid w:val="00B760F7"/>
    <w:rsid w:val="00B800C8"/>
    <w:rsid w:val="00B825FD"/>
    <w:rsid w:val="00B83B43"/>
    <w:rsid w:val="00B84B91"/>
    <w:rsid w:val="00B86AA2"/>
    <w:rsid w:val="00B872C7"/>
    <w:rsid w:val="00B9312A"/>
    <w:rsid w:val="00B93912"/>
    <w:rsid w:val="00B9611D"/>
    <w:rsid w:val="00BA09E4"/>
    <w:rsid w:val="00BA54A9"/>
    <w:rsid w:val="00BB0E71"/>
    <w:rsid w:val="00BB2503"/>
    <w:rsid w:val="00BB2B88"/>
    <w:rsid w:val="00BB7A74"/>
    <w:rsid w:val="00BB7C8D"/>
    <w:rsid w:val="00BC237B"/>
    <w:rsid w:val="00BC34F9"/>
    <w:rsid w:val="00BC7281"/>
    <w:rsid w:val="00BD096D"/>
    <w:rsid w:val="00BD390A"/>
    <w:rsid w:val="00BD4D33"/>
    <w:rsid w:val="00BD58A9"/>
    <w:rsid w:val="00BD620B"/>
    <w:rsid w:val="00BE064C"/>
    <w:rsid w:val="00BE13A9"/>
    <w:rsid w:val="00BE2520"/>
    <w:rsid w:val="00BE310B"/>
    <w:rsid w:val="00BE3DC2"/>
    <w:rsid w:val="00BE6224"/>
    <w:rsid w:val="00BE65E0"/>
    <w:rsid w:val="00BE6782"/>
    <w:rsid w:val="00BF467D"/>
    <w:rsid w:val="00BF624E"/>
    <w:rsid w:val="00BF7D1E"/>
    <w:rsid w:val="00C02995"/>
    <w:rsid w:val="00C02C41"/>
    <w:rsid w:val="00C038DC"/>
    <w:rsid w:val="00C05499"/>
    <w:rsid w:val="00C07FF8"/>
    <w:rsid w:val="00C12C16"/>
    <w:rsid w:val="00C13533"/>
    <w:rsid w:val="00C15FAC"/>
    <w:rsid w:val="00C210BB"/>
    <w:rsid w:val="00C240F7"/>
    <w:rsid w:val="00C27E82"/>
    <w:rsid w:val="00C342BC"/>
    <w:rsid w:val="00C359B0"/>
    <w:rsid w:val="00C37D94"/>
    <w:rsid w:val="00C4232E"/>
    <w:rsid w:val="00C430AA"/>
    <w:rsid w:val="00C43F26"/>
    <w:rsid w:val="00C45D54"/>
    <w:rsid w:val="00C46454"/>
    <w:rsid w:val="00C55E92"/>
    <w:rsid w:val="00C61339"/>
    <w:rsid w:val="00C63A54"/>
    <w:rsid w:val="00C64B0E"/>
    <w:rsid w:val="00C6661C"/>
    <w:rsid w:val="00C6721E"/>
    <w:rsid w:val="00C67C71"/>
    <w:rsid w:val="00C70A88"/>
    <w:rsid w:val="00C71270"/>
    <w:rsid w:val="00C714B1"/>
    <w:rsid w:val="00C74B67"/>
    <w:rsid w:val="00C74C90"/>
    <w:rsid w:val="00C75B96"/>
    <w:rsid w:val="00C7645E"/>
    <w:rsid w:val="00C871B8"/>
    <w:rsid w:val="00C901B6"/>
    <w:rsid w:val="00C90486"/>
    <w:rsid w:val="00C907E4"/>
    <w:rsid w:val="00C9198B"/>
    <w:rsid w:val="00C92FF3"/>
    <w:rsid w:val="00C935EF"/>
    <w:rsid w:val="00C93C0B"/>
    <w:rsid w:val="00C97015"/>
    <w:rsid w:val="00CB0F6B"/>
    <w:rsid w:val="00CB18DA"/>
    <w:rsid w:val="00CB57EF"/>
    <w:rsid w:val="00CC04E9"/>
    <w:rsid w:val="00CC236E"/>
    <w:rsid w:val="00CC2444"/>
    <w:rsid w:val="00CC3355"/>
    <w:rsid w:val="00CC4C4E"/>
    <w:rsid w:val="00CC5024"/>
    <w:rsid w:val="00CC6E8D"/>
    <w:rsid w:val="00CC7FB9"/>
    <w:rsid w:val="00CD0268"/>
    <w:rsid w:val="00CD16DE"/>
    <w:rsid w:val="00CD1B5A"/>
    <w:rsid w:val="00CD330F"/>
    <w:rsid w:val="00CD4916"/>
    <w:rsid w:val="00CD4B24"/>
    <w:rsid w:val="00CD723B"/>
    <w:rsid w:val="00CD7535"/>
    <w:rsid w:val="00CE09DD"/>
    <w:rsid w:val="00CE2E1D"/>
    <w:rsid w:val="00CF0020"/>
    <w:rsid w:val="00CF111B"/>
    <w:rsid w:val="00CF45F4"/>
    <w:rsid w:val="00D008C3"/>
    <w:rsid w:val="00D017AA"/>
    <w:rsid w:val="00D050AC"/>
    <w:rsid w:val="00D06DED"/>
    <w:rsid w:val="00D073EA"/>
    <w:rsid w:val="00D07429"/>
    <w:rsid w:val="00D12E4D"/>
    <w:rsid w:val="00D13BEE"/>
    <w:rsid w:val="00D1512C"/>
    <w:rsid w:val="00D202A8"/>
    <w:rsid w:val="00D20F7D"/>
    <w:rsid w:val="00D2199D"/>
    <w:rsid w:val="00D228DA"/>
    <w:rsid w:val="00D25B6A"/>
    <w:rsid w:val="00D2618E"/>
    <w:rsid w:val="00D27A8A"/>
    <w:rsid w:val="00D27D93"/>
    <w:rsid w:val="00D3126E"/>
    <w:rsid w:val="00D34239"/>
    <w:rsid w:val="00D3697F"/>
    <w:rsid w:val="00D36E76"/>
    <w:rsid w:val="00D407E9"/>
    <w:rsid w:val="00D42DFD"/>
    <w:rsid w:val="00D46E4E"/>
    <w:rsid w:val="00D47452"/>
    <w:rsid w:val="00D50D82"/>
    <w:rsid w:val="00D50EDA"/>
    <w:rsid w:val="00D513D8"/>
    <w:rsid w:val="00D53A41"/>
    <w:rsid w:val="00D53CB1"/>
    <w:rsid w:val="00D60BB4"/>
    <w:rsid w:val="00D64BE1"/>
    <w:rsid w:val="00D665AA"/>
    <w:rsid w:val="00D74A0D"/>
    <w:rsid w:val="00D81A25"/>
    <w:rsid w:val="00D82DB6"/>
    <w:rsid w:val="00D850BD"/>
    <w:rsid w:val="00D90015"/>
    <w:rsid w:val="00D91062"/>
    <w:rsid w:val="00D93510"/>
    <w:rsid w:val="00D950EA"/>
    <w:rsid w:val="00D97DA7"/>
    <w:rsid w:val="00DA05EB"/>
    <w:rsid w:val="00DA11F2"/>
    <w:rsid w:val="00DA3E3D"/>
    <w:rsid w:val="00DB1F0C"/>
    <w:rsid w:val="00DB426E"/>
    <w:rsid w:val="00DC151E"/>
    <w:rsid w:val="00DC7978"/>
    <w:rsid w:val="00DD161E"/>
    <w:rsid w:val="00DD23E4"/>
    <w:rsid w:val="00DD5688"/>
    <w:rsid w:val="00DE1900"/>
    <w:rsid w:val="00DE3D57"/>
    <w:rsid w:val="00DE6EF9"/>
    <w:rsid w:val="00DE73C3"/>
    <w:rsid w:val="00DF34E2"/>
    <w:rsid w:val="00DF7D1D"/>
    <w:rsid w:val="00E05123"/>
    <w:rsid w:val="00E209D5"/>
    <w:rsid w:val="00E23C2D"/>
    <w:rsid w:val="00E264E2"/>
    <w:rsid w:val="00E264F7"/>
    <w:rsid w:val="00E40104"/>
    <w:rsid w:val="00E41C29"/>
    <w:rsid w:val="00E4385D"/>
    <w:rsid w:val="00E45207"/>
    <w:rsid w:val="00E47752"/>
    <w:rsid w:val="00E47E4B"/>
    <w:rsid w:val="00E47FD1"/>
    <w:rsid w:val="00E5391F"/>
    <w:rsid w:val="00E53FC6"/>
    <w:rsid w:val="00E54DFC"/>
    <w:rsid w:val="00E615F1"/>
    <w:rsid w:val="00E70368"/>
    <w:rsid w:val="00E70399"/>
    <w:rsid w:val="00E71049"/>
    <w:rsid w:val="00E7163B"/>
    <w:rsid w:val="00E71693"/>
    <w:rsid w:val="00E71BB7"/>
    <w:rsid w:val="00E739B8"/>
    <w:rsid w:val="00E75AAD"/>
    <w:rsid w:val="00E75FD5"/>
    <w:rsid w:val="00E76A16"/>
    <w:rsid w:val="00E76C2B"/>
    <w:rsid w:val="00E80107"/>
    <w:rsid w:val="00E80A95"/>
    <w:rsid w:val="00E81EB6"/>
    <w:rsid w:val="00E86CE9"/>
    <w:rsid w:val="00E90F25"/>
    <w:rsid w:val="00E91939"/>
    <w:rsid w:val="00E9227D"/>
    <w:rsid w:val="00E948DE"/>
    <w:rsid w:val="00E958FD"/>
    <w:rsid w:val="00E96903"/>
    <w:rsid w:val="00EA15B0"/>
    <w:rsid w:val="00EA1734"/>
    <w:rsid w:val="00EA1941"/>
    <w:rsid w:val="00EA284C"/>
    <w:rsid w:val="00EA3C85"/>
    <w:rsid w:val="00EA3CC1"/>
    <w:rsid w:val="00EA517B"/>
    <w:rsid w:val="00EB25C1"/>
    <w:rsid w:val="00EB6495"/>
    <w:rsid w:val="00EB64DA"/>
    <w:rsid w:val="00EC0D59"/>
    <w:rsid w:val="00EC4060"/>
    <w:rsid w:val="00EC4116"/>
    <w:rsid w:val="00EC4E89"/>
    <w:rsid w:val="00ED75E9"/>
    <w:rsid w:val="00ED7FD2"/>
    <w:rsid w:val="00EE0A9C"/>
    <w:rsid w:val="00EE3CA8"/>
    <w:rsid w:val="00EE4C1E"/>
    <w:rsid w:val="00EF05F3"/>
    <w:rsid w:val="00EF44D0"/>
    <w:rsid w:val="00EF45FD"/>
    <w:rsid w:val="00EF5B1F"/>
    <w:rsid w:val="00EF6651"/>
    <w:rsid w:val="00EF6BAF"/>
    <w:rsid w:val="00F00BC2"/>
    <w:rsid w:val="00F04483"/>
    <w:rsid w:val="00F0521B"/>
    <w:rsid w:val="00F104A8"/>
    <w:rsid w:val="00F10DBE"/>
    <w:rsid w:val="00F14961"/>
    <w:rsid w:val="00F24260"/>
    <w:rsid w:val="00F267B0"/>
    <w:rsid w:val="00F26B56"/>
    <w:rsid w:val="00F26EC3"/>
    <w:rsid w:val="00F33FEB"/>
    <w:rsid w:val="00F34D7F"/>
    <w:rsid w:val="00F369A9"/>
    <w:rsid w:val="00F41038"/>
    <w:rsid w:val="00F430BE"/>
    <w:rsid w:val="00F44BE1"/>
    <w:rsid w:val="00F450A3"/>
    <w:rsid w:val="00F51431"/>
    <w:rsid w:val="00F51CC8"/>
    <w:rsid w:val="00F52737"/>
    <w:rsid w:val="00F52F1E"/>
    <w:rsid w:val="00F56742"/>
    <w:rsid w:val="00F56754"/>
    <w:rsid w:val="00F6205E"/>
    <w:rsid w:val="00F64587"/>
    <w:rsid w:val="00F6528A"/>
    <w:rsid w:val="00F713F1"/>
    <w:rsid w:val="00F71CC5"/>
    <w:rsid w:val="00F7278F"/>
    <w:rsid w:val="00F73574"/>
    <w:rsid w:val="00F741A0"/>
    <w:rsid w:val="00F82B01"/>
    <w:rsid w:val="00F858E8"/>
    <w:rsid w:val="00F85C79"/>
    <w:rsid w:val="00F87536"/>
    <w:rsid w:val="00F87E92"/>
    <w:rsid w:val="00F9245E"/>
    <w:rsid w:val="00F9289A"/>
    <w:rsid w:val="00F94534"/>
    <w:rsid w:val="00F95F48"/>
    <w:rsid w:val="00F96030"/>
    <w:rsid w:val="00FA1E46"/>
    <w:rsid w:val="00FA2516"/>
    <w:rsid w:val="00FA5987"/>
    <w:rsid w:val="00FA7BB8"/>
    <w:rsid w:val="00FB20F2"/>
    <w:rsid w:val="00FB4450"/>
    <w:rsid w:val="00FB7926"/>
    <w:rsid w:val="00FB7ACD"/>
    <w:rsid w:val="00FC0551"/>
    <w:rsid w:val="00FC0C29"/>
    <w:rsid w:val="00FC0D7E"/>
    <w:rsid w:val="00FC2D60"/>
    <w:rsid w:val="00FC4734"/>
    <w:rsid w:val="00FC72BB"/>
    <w:rsid w:val="00FC732F"/>
    <w:rsid w:val="00FD138E"/>
    <w:rsid w:val="00FD1A60"/>
    <w:rsid w:val="00FD5442"/>
    <w:rsid w:val="00FD5E7A"/>
    <w:rsid w:val="00FD703E"/>
    <w:rsid w:val="00FF04FE"/>
    <w:rsid w:val="00FF3C9F"/>
    <w:rsid w:val="00FF4643"/>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9F714C"/>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74272D"/>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155BFC"/>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34"/>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unhideWhenUsed/>
    <w:rsid w:val="00337B07"/>
    <w:rPr>
      <w:sz w:val="20"/>
      <w:szCs w:val="20"/>
    </w:rPr>
  </w:style>
  <w:style w:type="character" w:customStyle="1" w:styleId="CommentTextChar">
    <w:name w:val="Comment Text Char"/>
    <w:basedOn w:val="DefaultParagraphFont"/>
    <w:link w:val="CommentText"/>
    <w:uiPriority w:val="99"/>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74272D"/>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155BFC"/>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F33FEB"/>
    <w:pPr>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2E41F3"/>
    <w:pPr>
      <w:spacing w:after="100"/>
      <w:ind w:left="660"/>
    </w:pPr>
  </w:style>
  <w:style w:type="paragraph" w:styleId="TOC6">
    <w:name w:val="toc 6"/>
    <w:basedOn w:val="Normal"/>
    <w:next w:val="Normal"/>
    <w:autoRedefine/>
    <w:uiPriority w:val="39"/>
    <w:semiHidden/>
    <w:unhideWhenUsed/>
    <w:rsid w:val="00B3700D"/>
    <w:pPr>
      <w:spacing w:after="100"/>
      <w:ind w:left="1100"/>
    </w:pPr>
  </w:style>
  <w:style w:type="character" w:styleId="IntenseReference">
    <w:name w:val="Intense Reference"/>
    <w:basedOn w:val="DefaultParagraphFont"/>
    <w:uiPriority w:val="32"/>
    <w:qFormat/>
    <w:rsid w:val="003A43CC"/>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837384440">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206211378">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1921674510">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mailto:safeguarding@baptist.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4FE02EFAE9F34095EB9C5622DABC44" ma:contentTypeVersion="18" ma:contentTypeDescription="Create a new document." ma:contentTypeScope="" ma:versionID="9513ee0892e0a87cfd1c7a4c4f5d5ab6">
  <xsd:schema xmlns:xsd="http://www.w3.org/2001/XMLSchema" xmlns:xs="http://www.w3.org/2001/XMLSchema" xmlns:p="http://schemas.microsoft.com/office/2006/metadata/properties" xmlns:ns3="23cbfa47-9880-44e6-be2e-9f5dc99bc673" xmlns:ns4="2f0cb635-c867-4322-bee8-a1f780b7817c" targetNamespace="http://schemas.microsoft.com/office/2006/metadata/properties" ma:root="true" ma:fieldsID="b1275b7cd5de6957ea70844572188262" ns3:_="" ns4:_="">
    <xsd:import namespace="23cbfa47-9880-44e6-be2e-9f5dc99bc673"/>
    <xsd:import namespace="2f0cb635-c867-4322-bee8-a1f780b781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bfa47-9880-44e6-be2e-9f5dc99bc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0cb635-c867-4322-bee8-a1f780b7817c"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3cbfa47-9880-44e6-be2e-9f5dc99bc67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2.xml><?xml version="1.0" encoding="utf-8"?>
<ds:datastoreItem xmlns:ds="http://schemas.openxmlformats.org/officeDocument/2006/customXml" ds:itemID="{A2898D83-361D-4257-B43B-719CDEFD0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bfa47-9880-44e6-be2e-9f5dc99bc673"/>
    <ds:schemaRef ds:uri="2f0cb635-c867-4322-bee8-a1f780b78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 ds:uri="23cbfa47-9880-44e6-be2e-9f5dc99bc673"/>
  </ds:schemaRefs>
</ds:datastoreItem>
</file>

<file path=customXml/itemProps4.xml><?xml version="1.0" encoding="utf-8"?>
<ds:datastoreItem xmlns:ds="http://schemas.openxmlformats.org/officeDocument/2006/customXml" ds:itemID="{D4517C26-43B3-48EB-B44A-B6303166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38</Pages>
  <Words>12856</Words>
  <Characters>73282</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85967</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Philip Barraclough Driver</cp:lastModifiedBy>
  <cp:revision>45</cp:revision>
  <cp:lastPrinted>2017-11-15T11:58:00Z</cp:lastPrinted>
  <dcterms:created xsi:type="dcterms:W3CDTF">2026-03-06T21:33:00Z</dcterms:created>
  <dcterms:modified xsi:type="dcterms:W3CDTF">2026-07-29T21:03:00Z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0x010100274FE02EFAE9F34095EB9C5622DABC44</vt:lpwstr>
  </property>
</Properties>
</file>